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B7" w:rsidRDefault="00124679" w:rsidP="00F81FB7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ПОЛЕВСКОЙ ГОРОДСКОЙ ОКРУГ</w:t>
      </w:r>
    </w:p>
    <w:p w:rsidR="00F81FB7" w:rsidRDefault="00F81FB7" w:rsidP="00F81FB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F81FB7" w:rsidRDefault="00F81FB7" w:rsidP="00F81FB7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F81FB7" w:rsidRDefault="00F81FB7" w:rsidP="00F81FB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Воспитатель</w:t>
      </w:r>
    </w:p>
    <w:p w:rsidR="00F81FB7" w:rsidRDefault="00F81FB7" w:rsidP="00F81FB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69 комбинированного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53»,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 № 63 комбинированного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65 комбинированного вида», Полевской ГО, ВКК.</w:t>
      </w:r>
    </w:p>
    <w:p w:rsidR="00F81FB7" w:rsidRPr="00F81FB7" w:rsidRDefault="00F81FB7" w:rsidP="00F81FB7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Анатольевна, воспитатель, МАДОУ ПГО «Центр развития ребенка – Детский сад № 70 «Радуга»,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Сопина Ирина Анатольевна, воспитатель, МБДОУ ПГО «Детский сад № 28»,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Сушко Галина Степановна,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51»,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 по физической культуре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124679" w:rsidRDefault="00124679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f7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Богатенкова Анна Олеговна, музыкальный руководитель, МБДОУ ПГО «Детский сад № 69»,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Москалева Оксана Владимировна, музыкальный руководитель, МБДОУ ПГО «Детский сад № 43 общеразвивающего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Самихова Светлана Михайловна, музыкальный руководитель, МБДОУ ПГО «Детский сад № 51»,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F81FB7" w:rsidRDefault="00F81FB7" w:rsidP="00F81FB7">
      <w:pPr>
        <w:pStyle w:val="a4"/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63B9" w:rsidRDefault="00F81FB7" w:rsidP="009963B9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:rsidR="00F81FB7" w:rsidRPr="009963B9" w:rsidRDefault="00F81FB7" w:rsidP="009963B9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63B9"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F81FB7" w:rsidRDefault="00F81FB7" w:rsidP="009963B9">
      <w:pPr>
        <w:tabs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Григорьевна, старший воспитатель, МБДОУ ПГО «Детский сад № 34»,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Мохова Елена Владимировна, старший воспитатель, МБДОУ ПГО «Детский сад № 51»,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Потанина Светлана Михайловна, старший воспитатель, МБДОУ ПГО «Детский сад № 28 общеразвивающего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Руслякова Елена Валентиновна, старший воспитатель, МБДОУ ПГО «Детский сад № 34»,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F81FB7" w:rsidRDefault="00F81FB7" w:rsidP="00F81FB7">
      <w:pPr>
        <w:pStyle w:val="a4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Учитель-дефектолог</w:t>
      </w:r>
    </w:p>
    <w:p w:rsidR="00F81FB7" w:rsidRDefault="00F81FB7" w:rsidP="00F81FB7">
      <w:pPr>
        <w:pStyle w:val="a4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Ёлкина Елена Ивановна, учитель-логопед, МБДОУ ПГО «Детский сад № 34»,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Заровецкая Ольга Петровна, учитель-логопед, МАДОУ ПГО «Детский сад № 63 комбинированного вида»,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Опачева Эмма Петровна, педагог-психолог, МАОУ ПГО «СОШ – Лицей № 4 «Интеллект»,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Шитикова Ольга Николаевна, педагог-психолог,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20», Полевской ГО, ВКК.</w:t>
      </w: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Балеевских Елена Михайловна, учитель-логопед,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1КК.</w:t>
      </w: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F81FB7" w:rsidRDefault="00F81FB7" w:rsidP="00F81FB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Дёмшина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Янборисов Андрей Равильевич, преподаватель-организатор основ безопасности жизнедеятельности, МБОУ ПГО «СОШ № 16», Полевской ГО, ВКК. 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F81FB7" w:rsidRDefault="00F81FB7" w:rsidP="00F81FB7">
      <w:pPr>
        <w:pStyle w:val="a4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Ольга Викторовна, учитель английского языка, МАОУ ПГО «Политехнический лицей № 21 «Эрудит»,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Галимулина Татьяна Викторовна, учитель французского языка, МБОУ ПГО «СОШ № 20», Полевской ГО,1КК.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Гражданкина Элина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«СОШ № 17»,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Ерёмина Светлана Владимировна, учитель английского языка, МАОУ ПГО «СОШ № 13 с углубленным изучением отдельных предметов, Полевской ГО, ВКК. 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Наталья Викторовна, учитель русского языка и литературы, МАОУ ПГО «СОШ № 13 с углубленным изучением отдельных предметов»,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Лузянина Вера Алексеевна, учитель английского языка, МАОУ ПГО «СОШ – Лицей № 4 «Интеллект»,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Наталья Игоревна, учитель русского языка и литературы, МАОУ ПГО «СОШ № 8»,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Мутыгулина Оксана Валерьевна, учитель русского языка и литературы, МАОУ ПГО «СОШ – Лицей № 4 «Интеллект»,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Чертовикова Марина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13 с углубленным изучением отдельных предметов», Полевской ГО, ВКК.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Бажова Наталья Михайловна, учитель математики, МАОУ ПГО  </w:t>
      </w:r>
      <w:r>
        <w:rPr>
          <w:rFonts w:ascii="Liberation Serif" w:hAnsi="Liberation Serif" w:cs="Liberation Serif"/>
          <w:sz w:val="28"/>
          <w:szCs w:val="28"/>
        </w:rPr>
        <w:br/>
        <w:t>«СОШ – Лицей № 4 «Интеллект»,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Елена Викторовна, учитель математики, МАОУ ПГО «СОШ № 8»,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Елена Владимировна, учитель информатики и ИКТ, МБОУ ПГО «СОШ № 20»,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Марина Павловна, учитель информатики, математики, МБОУ ПГО «СОШ № 16»,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Естественно-научный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цикл (физики, химии, биологии, географии, экология)</w:t>
      </w:r>
    </w:p>
    <w:p w:rsidR="00F81FB7" w:rsidRDefault="00F81FB7" w:rsidP="00F81FB7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Балеевских Светлана Ивановна, учитель физики, астрономии, МАОУ ПГО «СОШ № 8»,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Бочегова Ольга Александровна, учитель химии,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Вехова Людмила Геннадьевна, учитель химии, МАОУ ПГО «Политехнический лицей № 21»,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Владимировна, учитель биологии, химии, МБОУ ПГО «СОШ № 14»,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Елена Александровна, учитель биологии, МАОУ ПГО «СОШ - Лицей № 4 «Интеллект»,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Литвинова Ирина Владимировна, учитель географии, МБОУ ПГО «СОШ № 14»,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Уваров Петр Николаевич, учитель географии, МАОУ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«СОШ - Лицей № 4 «Интеллект», Полевской ГО, 1КК.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обществознания, право, экономика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Васильевна, учитель истории, обществознания, МБОУ ПГО «СОШ № 18»,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Месилова Ольга Сергеевна, учитель истории, обществознания, МБОУ ПГО «СОШ № 20»,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Шамгунова Юлия Шамилевна, учитель истории, обществознания, МБОУ ПГО «СОШ № 17»,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Шкитов Александр Альбертович, учитель истории, обществознания, МАОУ ПГО «СОШ – Лицей № 4 «Интеллект», Полевской ГО, 1КК.</w:t>
      </w:r>
    </w:p>
    <w:p w:rsidR="00124679" w:rsidRDefault="00124679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черчения, технологии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Людмила Юрьевна, учитель музыки,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Дудинова Любовь Геннадьевна, учитель технологии, МБОУ ПГО «СОШ № 14»,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Сидоркина Татьяна Анатольевна, учитель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ИЗО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>, черчения, ОРКСЭ, МАОУ ПГО «СОШ – Лицей № 4 «Интеллект»,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Черникова Нурзида Нурулловна, учитель музыки, МБОУ ПГО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п. Зюзельский», Полевской ГО, ВКК.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учитель физической культуры, МБОУ ПГО «СОШ № 20»,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Галина Николаевна, учитель физической культуры, МБОУ ПГО «СОШ № 14»,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Наталья Александровна, учитель физической культуры, МАОУ ПГО «СОШ № 8»,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Блажнова Татьяна Анатольевна, учитель физической культуры, МБОУ ПГО «СОШ № 18»,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Полевской ГО, ВКК.</w:t>
      </w:r>
    </w:p>
    <w:p w:rsidR="00E92E0E" w:rsidRDefault="00E92E0E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:rsidR="00F81FB7" w:rsidRDefault="00F81FB7" w:rsidP="00F81FB7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Витальевна, учитель начальных классов, МБОУ ПГО «СОШ № 18»,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Вохмякова Татьяна Григорьевна, учитель начальных классов, МБОУ ПГО «СОШ № 18»,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Геннинг Галина Викторовна, учитель начальных классов, МБОУ ПГО «СОШ № 20»,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Крыгина Людмила Алексеевна, учитель начальных классов, МБОУ ПГО «СОШ № 17»,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Борисовна, учитель начальных классов, МБОУ ПГО «СОШ № 14,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Чупина Ольга Николаевна, учитель начальных классов, МАОУ ПГО «СОШ – Лицей № 4 «Интеллект», Полевской ГО, ВКК.</w:t>
      </w:r>
    </w:p>
    <w:p w:rsidR="00F81FB7" w:rsidRDefault="00F81FB7" w:rsidP="00F81FB7">
      <w:pPr>
        <w:pStyle w:val="a4"/>
        <w:spacing w:after="0" w:line="240" w:lineRule="auto"/>
        <w:ind w:left="1070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F81FB7" w:rsidRDefault="00F81FB7" w:rsidP="00F81FB7">
      <w:pPr>
        <w:pStyle w:val="a4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F81FB7" w:rsidRDefault="00F81FB7" w:rsidP="00F81FB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F81FB7" w:rsidRDefault="00F81FB7" w:rsidP="00F81FB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F81FB7" w:rsidRDefault="00F81FB7" w:rsidP="00F81FB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Непомнящая Оксана Викторовна, педагог дополнительного образования, МБУДО ПГО «ЦРТ имени Н.Е.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Бобровой</w:t>
      </w:r>
      <w:proofErr w:type="gramEnd"/>
      <w:r>
        <w:rPr>
          <w:rFonts w:ascii="Liberation Serif" w:hAnsi="Liberation Serif" w:cs="Liberation Serif"/>
          <w:sz w:val="28"/>
          <w:szCs w:val="28"/>
        </w:rPr>
        <w:t>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Чернякова Вера Николаевна, педагог дополнительного образования, МАУДО ПГО «ЦРТ имени П.П. Бажова», Полевской ГО, ВКК.</w:t>
      </w:r>
    </w:p>
    <w:p w:rsidR="00E92E0E" w:rsidRDefault="00E92E0E" w:rsidP="00F81FB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81FB7" w:rsidRDefault="00F81FB7" w:rsidP="00F81FB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F81FB7" w:rsidRDefault="00F81FB7" w:rsidP="00F81FB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Виндекер Галина Юрьевна, педагог-организатор, МБУ ДО ПГО «ЦРТ </w:t>
      </w:r>
      <w:r>
        <w:rPr>
          <w:rFonts w:ascii="Liberation Serif" w:hAnsi="Liberation Serif" w:cs="Liberation Serif"/>
          <w:sz w:val="28"/>
          <w:szCs w:val="28"/>
        </w:rPr>
        <w:br/>
        <w:t xml:space="preserve">имени Н.Е.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Бобровой</w:t>
      </w:r>
      <w:proofErr w:type="gramEnd"/>
      <w:r>
        <w:rPr>
          <w:rFonts w:ascii="Liberation Serif" w:hAnsi="Liberation Serif" w:cs="Liberation Serif"/>
          <w:sz w:val="28"/>
          <w:szCs w:val="28"/>
        </w:rPr>
        <w:t>», Полевской ГО, ВКК.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Ефанова Светлана Владимировна, педагог-организатор, МБУ ДО ПГО «ЦРТ имени Н.Е.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Бобровой</w:t>
      </w:r>
      <w:proofErr w:type="gramEnd"/>
      <w:r>
        <w:rPr>
          <w:rFonts w:ascii="Liberation Serif" w:hAnsi="Liberation Serif" w:cs="Liberation Serif"/>
          <w:sz w:val="28"/>
          <w:szCs w:val="28"/>
        </w:rPr>
        <w:t>», Полевской ГО, 1КК.</w:t>
      </w:r>
    </w:p>
    <w:p w:rsidR="00F81FB7" w:rsidRDefault="00F81FB7" w:rsidP="00F81FB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Костромкина Ирина Ивановна, педагог-организатор, МАУДО ПГО «ЦРТ имени П.П. Бажова», Полевской ГО, 1КК.</w:t>
      </w:r>
    </w:p>
    <w:p w:rsidR="00F81FB7" w:rsidRDefault="00F81FB7" w:rsidP="00F81FB7">
      <w:pPr>
        <w:pStyle w:val="a4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15ABD" w:rsidRDefault="00015ABD" w:rsidP="00F81FB7"/>
    <w:sectPr w:rsidR="00015ABD" w:rsidSect="00F81FB7">
      <w:pgSz w:w="11906" w:h="16838"/>
      <w:pgMar w:top="395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032"/>
    <w:multiLevelType w:val="multilevel"/>
    <w:tmpl w:val="73169A5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E60AE"/>
    <w:multiLevelType w:val="multilevel"/>
    <w:tmpl w:val="615C8912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kern w:val="3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/>
  <w:rsids>
    <w:rsidRoot w:val="00E456AB"/>
    <w:rsid w:val="00013F5F"/>
    <w:rsid w:val="00015ABD"/>
    <w:rsid w:val="00124679"/>
    <w:rsid w:val="00340AB2"/>
    <w:rsid w:val="00530A2B"/>
    <w:rsid w:val="00647CB5"/>
    <w:rsid w:val="009963B9"/>
    <w:rsid w:val="00A2430A"/>
    <w:rsid w:val="00C74D3D"/>
    <w:rsid w:val="00D43F7B"/>
    <w:rsid w:val="00DD5CC9"/>
    <w:rsid w:val="00E11D13"/>
    <w:rsid w:val="00E456AB"/>
    <w:rsid w:val="00E92E0E"/>
    <w:rsid w:val="00F14125"/>
    <w:rsid w:val="00F20C66"/>
    <w:rsid w:val="00F81FB7"/>
    <w:rsid w:val="00FC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FB7"/>
    <w:pPr>
      <w:suppressAutoHyphens/>
      <w:autoSpaceDN w:val="0"/>
      <w:spacing w:after="160" w:line="249" w:lineRule="auto"/>
      <w:jc w:val="left"/>
      <w:textAlignment w:val="baseline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rsid w:val="00F81FB7"/>
    <w:pPr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rsid w:val="00F81FB7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rsid w:val="00F81FB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1FB7"/>
    <w:rPr>
      <w:rFonts w:ascii="Arial" w:eastAsia="Times New Roman" w:hAnsi="Arial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rsid w:val="00F81FB7"/>
    <w:rPr>
      <w:rFonts w:ascii="Cambria" w:eastAsia="Times New Roman" w:hAnsi="Cambri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F81FB7"/>
    <w:rPr>
      <w:rFonts w:eastAsia="Times New Roman"/>
      <w:i/>
      <w:iCs/>
      <w:sz w:val="24"/>
      <w:szCs w:val="24"/>
    </w:rPr>
  </w:style>
  <w:style w:type="paragraph" w:styleId="a4">
    <w:name w:val="List Paragraph"/>
    <w:basedOn w:val="a"/>
    <w:rsid w:val="00F81FB7"/>
    <w:pPr>
      <w:spacing w:after="200" w:line="276" w:lineRule="auto"/>
      <w:ind w:left="720"/>
    </w:pPr>
  </w:style>
  <w:style w:type="paragraph" w:customStyle="1" w:styleId="11">
    <w:name w:val="Абзац списка1"/>
    <w:basedOn w:val="a"/>
    <w:rsid w:val="00F81FB7"/>
    <w:pPr>
      <w:spacing w:after="200" w:line="276" w:lineRule="auto"/>
      <w:ind w:left="720"/>
    </w:pPr>
    <w:rPr>
      <w:rFonts w:eastAsia="Times New Roman"/>
    </w:rPr>
  </w:style>
  <w:style w:type="paragraph" w:customStyle="1" w:styleId="12">
    <w:name w:val="Без интервала1"/>
    <w:rsid w:val="00F81FB7"/>
    <w:pPr>
      <w:suppressAutoHyphens/>
      <w:autoSpaceDN w:val="0"/>
      <w:jc w:val="left"/>
      <w:textAlignment w:val="baseline"/>
    </w:pPr>
    <w:rPr>
      <w:rFonts w:ascii="Calibri" w:eastAsia="Times New Roman" w:hAnsi="Calibri"/>
    </w:rPr>
  </w:style>
  <w:style w:type="paragraph" w:styleId="a5">
    <w:name w:val="Normal (Web)"/>
    <w:basedOn w:val="a"/>
    <w:rsid w:val="00F81FB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"/>
    <w:basedOn w:val="a"/>
    <w:rsid w:val="00F81FB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F8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FB7"/>
    <w:rPr>
      <w:rFonts w:ascii="Calibri" w:eastAsia="Calibri" w:hAnsi="Calibri"/>
    </w:rPr>
  </w:style>
  <w:style w:type="paragraph" w:styleId="a9">
    <w:name w:val="footer"/>
    <w:basedOn w:val="a"/>
    <w:link w:val="aa"/>
    <w:rsid w:val="00F8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81FB7"/>
    <w:rPr>
      <w:rFonts w:ascii="Calibri" w:eastAsia="Calibri" w:hAnsi="Calibri"/>
    </w:rPr>
  </w:style>
  <w:style w:type="character" w:styleId="ab">
    <w:name w:val="Hyperlink"/>
    <w:rsid w:val="00F81FB7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F81FB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81FB7"/>
    <w:pPr>
      <w:widowControl w:val="0"/>
      <w:suppressAutoHyphens/>
      <w:autoSpaceDE w:val="0"/>
      <w:autoSpaceDN w:val="0"/>
      <w:ind w:firstLine="720"/>
      <w:jc w:val="left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F81FB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81FB7"/>
    <w:rPr>
      <w:rFonts w:ascii="Tahoma" w:eastAsia="Calibri" w:hAnsi="Tahoma"/>
      <w:sz w:val="16"/>
      <w:szCs w:val="16"/>
      <w:lang w:eastAsia="ru-RU"/>
    </w:rPr>
  </w:style>
  <w:style w:type="paragraph" w:styleId="ae">
    <w:name w:val="Title"/>
    <w:basedOn w:val="a"/>
    <w:link w:val="af"/>
    <w:rsid w:val="00F81F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81FB7"/>
    <w:rPr>
      <w:rFonts w:eastAsia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sid w:val="00F81FB7"/>
    <w:rPr>
      <w:rFonts w:ascii="Calibri" w:eastAsia="Times New Roman" w:hAnsi="Calibri" w:cs="Times New Roman"/>
    </w:rPr>
  </w:style>
  <w:style w:type="character" w:customStyle="1" w:styleId="2">
    <w:name w:val="Основной текст (2)_"/>
    <w:rsid w:val="00F81FB7"/>
    <w:rPr>
      <w:sz w:val="21"/>
      <w:shd w:val="clear" w:color="auto" w:fill="FFFFFF"/>
    </w:rPr>
  </w:style>
  <w:style w:type="paragraph" w:customStyle="1" w:styleId="20">
    <w:name w:val="Основной текст (2)"/>
    <w:basedOn w:val="a"/>
    <w:rsid w:val="00F81FB7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F81FB7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F81FB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F81FB7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81FB7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F81FB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F81FB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F81FB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81FB7"/>
    <w:rPr>
      <w:rFonts w:eastAsia="Calibri"/>
      <w:sz w:val="24"/>
      <w:szCs w:val="24"/>
      <w:lang w:eastAsia="ru-RU"/>
    </w:rPr>
  </w:style>
  <w:style w:type="paragraph" w:styleId="22">
    <w:name w:val="Body Text 2"/>
    <w:basedOn w:val="a"/>
    <w:link w:val="23"/>
    <w:rsid w:val="00F81FB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1FB7"/>
    <w:rPr>
      <w:rFonts w:eastAsia="Calibri"/>
      <w:sz w:val="24"/>
      <w:szCs w:val="24"/>
      <w:lang w:eastAsia="ru-RU"/>
    </w:rPr>
  </w:style>
  <w:style w:type="paragraph" w:customStyle="1" w:styleId="Standard">
    <w:name w:val="Standard"/>
    <w:rsid w:val="00F81FB7"/>
    <w:pPr>
      <w:widowControl w:val="0"/>
      <w:suppressAutoHyphens/>
      <w:autoSpaceDN w:val="0"/>
      <w:jc w:val="left"/>
      <w:textAlignment w:val="baseline"/>
    </w:pPr>
    <w:rPr>
      <w:rFonts w:eastAsia="Arial Unicode MS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F81FB7"/>
    <w:rPr>
      <w:rFonts w:cs="Times New Roman"/>
    </w:rPr>
  </w:style>
  <w:style w:type="paragraph" w:customStyle="1" w:styleId="TableContents">
    <w:name w:val="Table Contents"/>
    <w:basedOn w:val="a"/>
    <w:rsid w:val="00F81FB7"/>
    <w:pPr>
      <w:widowControl w:val="0"/>
      <w:suppressLineNumbers/>
      <w:spacing w:after="0" w:line="240" w:lineRule="auto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3">
    <w:name w:val="Знак1"/>
    <w:basedOn w:val="a"/>
    <w:rsid w:val="00F81FB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Знак3"/>
    <w:basedOn w:val="a"/>
    <w:rsid w:val="00F81FB7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rsid w:val="00F81FB7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F81FB7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2">
    <w:name w:val="Body Text Indent 3"/>
    <w:basedOn w:val="a"/>
    <w:link w:val="33"/>
    <w:rsid w:val="00F81FB7"/>
    <w:pPr>
      <w:spacing w:after="0" w:line="240" w:lineRule="auto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81FB7"/>
    <w:rPr>
      <w:rFonts w:eastAsia="Calibri"/>
      <w:sz w:val="40"/>
      <w:szCs w:val="20"/>
      <w:lang w:eastAsia="ru-RU"/>
    </w:rPr>
  </w:style>
  <w:style w:type="paragraph" w:styleId="af4">
    <w:name w:val="Body Text"/>
    <w:basedOn w:val="a"/>
    <w:link w:val="af5"/>
    <w:rsid w:val="00F81FB7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F81FB7"/>
    <w:rPr>
      <w:rFonts w:eastAsia="Calibri"/>
      <w:sz w:val="24"/>
      <w:szCs w:val="20"/>
      <w:lang w:eastAsia="ru-RU"/>
    </w:rPr>
  </w:style>
  <w:style w:type="paragraph" w:customStyle="1" w:styleId="ParaAttribute2">
    <w:name w:val="ParaAttribute2"/>
    <w:rsid w:val="00F81FB7"/>
    <w:pPr>
      <w:widowControl w:val="0"/>
      <w:suppressAutoHyphens/>
      <w:wordWrap w:val="0"/>
      <w:autoSpaceDN w:val="0"/>
      <w:jc w:val="left"/>
      <w:textAlignment w:val="baseline"/>
    </w:pPr>
    <w:rPr>
      <w:rFonts w:eastAsia="Batang"/>
      <w:sz w:val="20"/>
      <w:szCs w:val="20"/>
      <w:lang w:eastAsia="ru-RU"/>
    </w:rPr>
  </w:style>
  <w:style w:type="character" w:customStyle="1" w:styleId="CharAttribute5">
    <w:name w:val="CharAttribute5"/>
    <w:rsid w:val="00F81FB7"/>
    <w:rPr>
      <w:rFonts w:ascii="Times New Roman" w:hAnsi="Times New Roman"/>
    </w:rPr>
  </w:style>
  <w:style w:type="character" w:customStyle="1" w:styleId="CharAttribute8">
    <w:name w:val="CharAttribute8"/>
    <w:rsid w:val="00F81FB7"/>
    <w:rPr>
      <w:rFonts w:ascii="Times New Roman" w:eastAsia="Times New Roman" w:hAnsi="Times New Roman"/>
    </w:rPr>
  </w:style>
  <w:style w:type="character" w:customStyle="1" w:styleId="CharAttribute19">
    <w:name w:val="CharAttribute19"/>
    <w:rsid w:val="00F81FB7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F81FB7"/>
    <w:pPr>
      <w:widowControl w:val="0"/>
      <w:suppressAutoHyphens/>
      <w:wordWrap w:val="0"/>
      <w:autoSpaceDN w:val="0"/>
      <w:textAlignment w:val="baseline"/>
    </w:pPr>
    <w:rPr>
      <w:rFonts w:eastAsia="Batang"/>
      <w:sz w:val="20"/>
      <w:szCs w:val="20"/>
      <w:lang w:eastAsia="ru-RU"/>
    </w:rPr>
  </w:style>
  <w:style w:type="paragraph" w:customStyle="1" w:styleId="ParaAttribute6">
    <w:name w:val="ParaAttribute6"/>
    <w:rsid w:val="00F81FB7"/>
    <w:pPr>
      <w:widowControl w:val="0"/>
      <w:suppressAutoHyphens/>
      <w:wordWrap w:val="0"/>
      <w:autoSpaceDN w:val="0"/>
      <w:ind w:firstLine="708"/>
      <w:jc w:val="left"/>
      <w:textAlignment w:val="baseline"/>
    </w:pPr>
    <w:rPr>
      <w:rFonts w:eastAsia="Batang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F81FB7"/>
    <w:pPr>
      <w:widowControl w:val="0"/>
      <w:wordWrap w:val="0"/>
      <w:autoSpaceDE w:val="0"/>
      <w:spacing w:after="0" w:line="240" w:lineRule="auto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rsid w:val="00F81FB7"/>
    <w:pPr>
      <w:widowControl w:val="0"/>
      <w:tabs>
        <w:tab w:val="left" w:pos="180"/>
      </w:tabs>
      <w:suppressAutoHyphens/>
      <w:wordWrap w:val="0"/>
      <w:autoSpaceDN w:val="0"/>
      <w:jc w:val="left"/>
      <w:textAlignment w:val="baseline"/>
    </w:pPr>
    <w:rPr>
      <w:rFonts w:eastAsia="Batang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F81FB7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F81FB7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81FB7"/>
  </w:style>
  <w:style w:type="paragraph" w:customStyle="1" w:styleId="Iauiue">
    <w:name w:val="Iau?iue"/>
    <w:rsid w:val="00F81FB7"/>
    <w:pPr>
      <w:suppressAutoHyphens/>
      <w:overflowPunct w:val="0"/>
      <w:autoSpaceDE w:val="0"/>
      <w:autoSpaceDN w:val="0"/>
      <w:jc w:val="left"/>
      <w:textAlignment w:val="baseline"/>
    </w:pPr>
    <w:rPr>
      <w:rFonts w:eastAsia="Calibri"/>
      <w:sz w:val="20"/>
      <w:szCs w:val="20"/>
      <w:lang w:val="en-US" w:eastAsia="ru-RU"/>
    </w:rPr>
  </w:style>
  <w:style w:type="paragraph" w:customStyle="1" w:styleId="112">
    <w:name w:val="Без интервала11"/>
    <w:rsid w:val="00F81FB7"/>
    <w:pPr>
      <w:suppressAutoHyphens/>
      <w:autoSpaceDN w:val="0"/>
      <w:jc w:val="left"/>
      <w:textAlignment w:val="baseline"/>
    </w:pPr>
    <w:rPr>
      <w:rFonts w:ascii="Calibri" w:eastAsia="Calibri" w:hAnsi="Calibri"/>
    </w:rPr>
  </w:style>
  <w:style w:type="character" w:customStyle="1" w:styleId="NoSpacingChar">
    <w:name w:val="No Spacing Char"/>
    <w:rsid w:val="00F81FB7"/>
    <w:rPr>
      <w:rFonts w:eastAsia="Times New Roman"/>
    </w:rPr>
  </w:style>
  <w:style w:type="paragraph" w:customStyle="1" w:styleId="af6">
    <w:name w:val="Знак Знак Знак Знак"/>
    <w:basedOn w:val="a"/>
    <w:rsid w:val="00F81FB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rsid w:val="00F81FB7"/>
    <w:pPr>
      <w:spacing w:after="200" w:line="276" w:lineRule="auto"/>
      <w:ind w:left="720"/>
    </w:pPr>
  </w:style>
  <w:style w:type="paragraph" w:customStyle="1" w:styleId="4">
    <w:name w:val="Абзац списка4"/>
    <w:basedOn w:val="a"/>
    <w:rsid w:val="00F81FB7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rsid w:val="00F81FB7"/>
    <w:pPr>
      <w:spacing w:after="0" w:line="240" w:lineRule="auto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No Spacing"/>
    <w:rsid w:val="00F81FB7"/>
    <w:pPr>
      <w:suppressAutoHyphens/>
      <w:autoSpaceDN w:val="0"/>
      <w:jc w:val="left"/>
      <w:textAlignment w:val="baseline"/>
    </w:pPr>
    <w:rPr>
      <w:rFonts w:eastAsia="Times New Roman"/>
      <w:sz w:val="24"/>
      <w:szCs w:val="24"/>
      <w:lang w:eastAsia="ru-RU"/>
    </w:rPr>
  </w:style>
  <w:style w:type="character" w:customStyle="1" w:styleId="af8">
    <w:name w:val="Без интервала Знак"/>
    <w:rsid w:val="00F81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Шрифт абзаца по умолчанию 8"/>
    <w:basedOn w:val="a"/>
    <w:rsid w:val="00F81FB7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rsid w:val="00F81FB7"/>
    <w:pPr>
      <w:ind w:left="720"/>
    </w:pPr>
  </w:style>
  <w:style w:type="paragraph" w:customStyle="1" w:styleId="120">
    <w:name w:val="Без интервала12"/>
    <w:rsid w:val="00F81FB7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Times New Roman" w:hAnsi="Calibri"/>
    </w:rPr>
  </w:style>
  <w:style w:type="paragraph" w:customStyle="1" w:styleId="5">
    <w:name w:val="Абзац списка5"/>
    <w:basedOn w:val="a"/>
    <w:rsid w:val="00F81FB7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rsid w:val="00F81FB7"/>
    <w:pPr>
      <w:suppressAutoHyphens/>
      <w:autoSpaceDN w:val="0"/>
      <w:jc w:val="left"/>
      <w:textAlignment w:val="baseline"/>
    </w:pPr>
    <w:rPr>
      <w:rFonts w:ascii="Calibri" w:eastAsia="Times New Roman" w:hAnsi="Calibri"/>
    </w:rPr>
  </w:style>
  <w:style w:type="character" w:customStyle="1" w:styleId="CharAttribute1">
    <w:name w:val="CharAttribute1"/>
    <w:rsid w:val="00F81FB7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F81FB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81FB7"/>
    <w:rPr>
      <w:rFonts w:ascii="Courier New" w:eastAsia="Times New Roman" w:hAnsi="Courier New"/>
      <w:sz w:val="20"/>
      <w:szCs w:val="20"/>
      <w:lang w:eastAsia="ru-RU"/>
    </w:rPr>
  </w:style>
  <w:style w:type="paragraph" w:customStyle="1" w:styleId="NoSpacing1">
    <w:name w:val="No Spacing1"/>
    <w:rsid w:val="00F81FB7"/>
    <w:pPr>
      <w:suppressAutoHyphens/>
      <w:autoSpaceDN w:val="0"/>
      <w:jc w:val="left"/>
      <w:textAlignment w:val="baseline"/>
    </w:pPr>
    <w:rPr>
      <w:rFonts w:ascii="Calibri" w:eastAsia="Calibri" w:hAnsi="Calibri"/>
    </w:rPr>
  </w:style>
  <w:style w:type="character" w:styleId="afb">
    <w:name w:val="Strong"/>
    <w:rsid w:val="00F81FB7"/>
    <w:rPr>
      <w:b/>
      <w:bCs/>
    </w:rPr>
  </w:style>
  <w:style w:type="paragraph" w:customStyle="1" w:styleId="p4">
    <w:name w:val="p4"/>
    <w:basedOn w:val="a"/>
    <w:rsid w:val="00F81FB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81FB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Название объекта1"/>
    <w:basedOn w:val="a"/>
    <w:rsid w:val="00F81FB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rsid w:val="00F81FB7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rsid w:val="00F81FB7"/>
    <w:pPr>
      <w:suppressAutoHyphens/>
      <w:autoSpaceDN w:val="0"/>
      <w:spacing w:after="160" w:line="249" w:lineRule="auto"/>
      <w:jc w:val="left"/>
      <w:textAlignment w:val="baseline"/>
    </w:pPr>
    <w:rPr>
      <w:rFonts w:eastAsia="Calibri"/>
      <w:lang w:eastAsia="ru-RU"/>
    </w:rPr>
  </w:style>
  <w:style w:type="paragraph" w:styleId="afc">
    <w:name w:val="Revision"/>
    <w:rsid w:val="00F81FB7"/>
    <w:pPr>
      <w:suppressAutoHyphens/>
      <w:autoSpaceDN w:val="0"/>
      <w:jc w:val="left"/>
      <w:textAlignment w:val="baseline"/>
    </w:pPr>
    <w:rPr>
      <w:rFonts w:ascii="Calibri" w:eastAsia="Calibri" w:hAnsi="Calibri"/>
    </w:rPr>
  </w:style>
  <w:style w:type="paragraph" w:customStyle="1" w:styleId="6">
    <w:name w:val="Абзац списка6"/>
    <w:basedOn w:val="a"/>
    <w:rsid w:val="00F81FB7"/>
    <w:pPr>
      <w:spacing w:after="20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F81FB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F81FB7"/>
    <w:pPr>
      <w:spacing w:after="200" w:line="276" w:lineRule="auto"/>
      <w:ind w:left="720"/>
    </w:pPr>
    <w:rPr>
      <w:rFonts w:eastAsia="Times New Roman"/>
    </w:rPr>
  </w:style>
  <w:style w:type="paragraph" w:customStyle="1" w:styleId="82">
    <w:name w:val="Абзац списка8"/>
    <w:basedOn w:val="a"/>
    <w:rsid w:val="00F81FB7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rsid w:val="00F81FB7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  <w:rsid w:val="00F81FB7"/>
  </w:style>
  <w:style w:type="paragraph" w:customStyle="1" w:styleId="114">
    <w:name w:val="Заголовок 11"/>
    <w:basedOn w:val="a"/>
    <w:next w:val="a"/>
    <w:rsid w:val="00F81FB7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sid w:val="00F81FB7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paragraph" w:styleId="afd">
    <w:name w:val="Document Map"/>
    <w:basedOn w:val="a"/>
    <w:link w:val="afe"/>
    <w:rsid w:val="00F81FB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rsid w:val="00F81F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Normal Indent"/>
    <w:basedOn w:val="a"/>
    <w:rsid w:val="00F81F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sid w:val="00F81FB7"/>
    <w:rPr>
      <w:rFonts w:ascii="Tahoma" w:hAnsi="Tahoma" w:cs="Tahoma"/>
      <w:sz w:val="18"/>
      <w:szCs w:val="18"/>
    </w:rPr>
  </w:style>
  <w:style w:type="character" w:customStyle="1" w:styleId="aff0">
    <w:name w:val="Не вступил в силу"/>
    <w:rsid w:val="00F81FB7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rsid w:val="00F81FB7"/>
    <w:pPr>
      <w:autoSpaceDE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sid w:val="00F81FB7"/>
    <w:rPr>
      <w:b/>
      <w:bCs/>
      <w:color w:val="008000"/>
      <w:sz w:val="20"/>
      <w:szCs w:val="20"/>
    </w:rPr>
  </w:style>
  <w:style w:type="paragraph" w:customStyle="1" w:styleId="FR3">
    <w:name w:val="FR3"/>
    <w:rsid w:val="00F81FB7"/>
    <w:pPr>
      <w:widowControl w:val="0"/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35">
    <w:name w:val="Без интервала3"/>
    <w:rsid w:val="00F81FB7"/>
    <w:pPr>
      <w:suppressAutoHyphens/>
      <w:autoSpaceDN w:val="0"/>
      <w:jc w:val="left"/>
      <w:textAlignment w:val="baseline"/>
    </w:pPr>
    <w:rPr>
      <w:rFonts w:ascii="Calibri" w:eastAsia="Calibri" w:hAnsi="Calibri"/>
      <w:lang w:eastAsia="ru-RU"/>
    </w:rPr>
  </w:style>
  <w:style w:type="paragraph" w:customStyle="1" w:styleId="310">
    <w:name w:val="Основной текст 31"/>
    <w:basedOn w:val="a"/>
    <w:rsid w:val="00F81FB7"/>
    <w:pPr>
      <w:spacing w:after="0" w:line="240" w:lineRule="auto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3">
    <w:name w:val="Основной текст_"/>
    <w:rsid w:val="00F81FB7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rsid w:val="00F81FB7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F81FB7"/>
    <w:pPr>
      <w:suppressAutoHyphens/>
      <w:autoSpaceDE w:val="0"/>
      <w:autoSpaceDN w:val="0"/>
      <w:jc w:val="left"/>
      <w:textAlignment w:val="baseline"/>
    </w:pPr>
    <w:rPr>
      <w:rFonts w:eastAsia="Calibri"/>
      <w:color w:val="000000"/>
      <w:sz w:val="24"/>
      <w:szCs w:val="24"/>
    </w:rPr>
  </w:style>
  <w:style w:type="paragraph" w:styleId="26">
    <w:name w:val="Quote"/>
    <w:basedOn w:val="a"/>
    <w:next w:val="a"/>
    <w:link w:val="27"/>
    <w:rsid w:val="00F81FB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rsid w:val="00F81FB7"/>
    <w:rPr>
      <w:rFonts w:eastAsia="Times New Roman"/>
      <w:i/>
      <w:iCs/>
      <w:color w:val="000000"/>
      <w:sz w:val="24"/>
      <w:szCs w:val="24"/>
    </w:rPr>
  </w:style>
  <w:style w:type="paragraph" w:styleId="aff4">
    <w:name w:val="footnote text"/>
    <w:basedOn w:val="a"/>
    <w:link w:val="aff5"/>
    <w:rsid w:val="00F81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F81FB7"/>
    <w:rPr>
      <w:rFonts w:eastAsia="Times New Roman"/>
      <w:sz w:val="20"/>
      <w:szCs w:val="20"/>
      <w:lang w:eastAsia="ru-RU"/>
    </w:rPr>
  </w:style>
  <w:style w:type="paragraph" w:customStyle="1" w:styleId="100">
    <w:name w:val="Абзац списка10"/>
    <w:basedOn w:val="a"/>
    <w:rsid w:val="00F81FB7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  <w:rsid w:val="00F81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2021-03-11T07:02:00Z</cp:lastPrinted>
  <dcterms:created xsi:type="dcterms:W3CDTF">2021-03-11T07:05:00Z</dcterms:created>
  <dcterms:modified xsi:type="dcterms:W3CDTF">2021-03-11T07:05:00Z</dcterms:modified>
</cp:coreProperties>
</file>