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D8" w:rsidRPr="00512DD8" w:rsidRDefault="00512DD8" w:rsidP="007446E7">
      <w:pPr>
        <w:jc w:val="both"/>
        <w:rPr>
          <w:b/>
        </w:rPr>
      </w:pPr>
      <w:r w:rsidRPr="00512DD8">
        <w:rPr>
          <w:b/>
        </w:rPr>
        <w:t xml:space="preserve">26 августа 2019 года  педагоги </w:t>
      </w:r>
      <w:r w:rsidRPr="00512DD8">
        <w:t>МБОУ ПГО «Средняя общеобразовательная школа №18</w:t>
      </w:r>
      <w:r w:rsidRPr="00512DD8">
        <w:t xml:space="preserve">» приняли участие в проведении августовского совещания и представили опыт работы по теме: </w:t>
      </w:r>
      <w:r w:rsidR="005D5CEF" w:rsidRPr="00512DD8">
        <w:rPr>
          <w:b/>
        </w:rPr>
        <w:t>«Эффективное управление инновационной деятельностью – условие развития образовательной организации»</w:t>
      </w:r>
      <w:r w:rsidRPr="00512DD8">
        <w:rPr>
          <w:b/>
        </w:rPr>
        <w:t>.</w:t>
      </w:r>
    </w:p>
    <w:p w:rsidR="00512DD8" w:rsidRPr="00512DD8" w:rsidRDefault="00512DD8" w:rsidP="007446E7">
      <w:pPr>
        <w:ind w:firstLine="708"/>
        <w:jc w:val="both"/>
        <w:rPr>
          <w:b/>
        </w:rPr>
      </w:pPr>
      <w:r w:rsidRPr="00512DD8">
        <w:t xml:space="preserve">В образовательной организации проведены три дискуссионных площадки, где приняли участие 75 учителей города. </w:t>
      </w:r>
    </w:p>
    <w:p w:rsidR="00512DD8" w:rsidRPr="00512DD8" w:rsidRDefault="00512DD8" w:rsidP="007446E7">
      <w:pPr>
        <w:ind w:firstLine="708"/>
        <w:jc w:val="both"/>
      </w:pPr>
      <w:r w:rsidRPr="00512DD8">
        <w:t xml:space="preserve">Главная задача коллектива школы – презентовать опыт реализации программы региональной инновационной площадки, предоставить практические наработки и услышать отзывы коллег. </w:t>
      </w:r>
    </w:p>
    <w:p w:rsidR="00512DD8" w:rsidRPr="007446E7" w:rsidRDefault="00512DD8" w:rsidP="007446E7">
      <w:pPr>
        <w:ind w:firstLine="708"/>
        <w:jc w:val="both"/>
      </w:pPr>
      <w:r w:rsidRPr="00512DD8">
        <w:t xml:space="preserve">Открыла работу секции директор школы,  </w:t>
      </w:r>
      <w:r w:rsidRPr="00512DD8">
        <w:t xml:space="preserve">руководитель региональной </w:t>
      </w:r>
      <w:r w:rsidR="007446E7">
        <w:t xml:space="preserve">и федеральной </w:t>
      </w:r>
      <w:r w:rsidRPr="00512DD8">
        <w:t xml:space="preserve">инновационной площадки </w:t>
      </w:r>
      <w:r w:rsidRPr="00512DD8">
        <w:t>Т.Г. Тарасова  п</w:t>
      </w:r>
      <w:r w:rsidRPr="00512DD8">
        <w:t>резентационны</w:t>
      </w:r>
      <w:r w:rsidRPr="00512DD8">
        <w:t>м</w:t>
      </w:r>
      <w:r w:rsidRPr="00512DD8">
        <w:t xml:space="preserve"> </w:t>
      </w:r>
      <w:r w:rsidRPr="007446E7">
        <w:t>доклад</w:t>
      </w:r>
      <w:r w:rsidRPr="007446E7">
        <w:t>ом</w:t>
      </w:r>
      <w:r w:rsidRPr="007446E7">
        <w:t xml:space="preserve">  «Эффективное управление инновационной деятельностью – условие развития образовательной организации. Воспитательная система -  из опыта реализации инновационной программы»</w:t>
      </w:r>
      <w:r w:rsidRPr="007446E7">
        <w:t>.</w:t>
      </w:r>
    </w:p>
    <w:p w:rsidR="00512DD8" w:rsidRDefault="00512DD8" w:rsidP="007446E7">
      <w:pPr>
        <w:ind w:firstLine="708"/>
        <w:jc w:val="both"/>
      </w:pPr>
      <w:r>
        <w:t>На дискуссионной площадке №1 «</w:t>
      </w:r>
      <w:r>
        <w:t xml:space="preserve">Инновационные подходы в  </w:t>
      </w:r>
      <w:proofErr w:type="spellStart"/>
      <w:r>
        <w:t>профориентационной</w:t>
      </w:r>
      <w:proofErr w:type="spellEnd"/>
      <w:r>
        <w:t xml:space="preserve"> работе в ОО</w:t>
      </w:r>
      <w:r>
        <w:t xml:space="preserve">» работали: </w:t>
      </w:r>
      <w:r>
        <w:t xml:space="preserve"> </w:t>
      </w:r>
      <w:r w:rsidRPr="00F8065D">
        <w:t>Немешаева Е.В., заместитель директора по УВР,</w:t>
      </w:r>
      <w:r>
        <w:t xml:space="preserve"> </w:t>
      </w:r>
      <w:r w:rsidRPr="00F8065D">
        <w:t>Смекалова Н.Б., учитель физики</w:t>
      </w:r>
      <w:r>
        <w:t>, руководитель школьной работы по профориентации</w:t>
      </w:r>
      <w:r>
        <w:t xml:space="preserve">, </w:t>
      </w:r>
      <w:r w:rsidRPr="00F8065D">
        <w:t>Маслова Е.П., педагог-психолог</w:t>
      </w:r>
      <w:r>
        <w:t xml:space="preserve">. </w:t>
      </w:r>
    </w:p>
    <w:p w:rsidR="00512DD8" w:rsidRDefault="00512DD8" w:rsidP="007446E7">
      <w:pPr>
        <w:jc w:val="both"/>
      </w:pPr>
      <w:r>
        <w:t xml:space="preserve">Обсуждение модели </w:t>
      </w:r>
      <w:proofErr w:type="spellStart"/>
      <w:r>
        <w:t>профориентационной</w:t>
      </w:r>
      <w:proofErr w:type="spellEnd"/>
      <w:r>
        <w:t xml:space="preserve"> работы в школе №18 прошло очень заинтересованно. Поступило предложение от педагогов: ввести в штатное расписание школ административную единицу по реализации программы </w:t>
      </w:r>
      <w:proofErr w:type="spellStart"/>
      <w:r>
        <w:t>профориентационной</w:t>
      </w:r>
      <w:proofErr w:type="spellEnd"/>
      <w:r>
        <w:t xml:space="preserve"> работы. </w:t>
      </w:r>
      <w:r w:rsidR="007446E7">
        <w:t xml:space="preserve"> </w:t>
      </w:r>
      <w:r>
        <w:t>По-прежнему, опыт работы школы №18 и градообразующего предприятия ПА</w:t>
      </w:r>
      <w:proofErr w:type="gramStart"/>
      <w:r>
        <w:t>О«</w:t>
      </w:r>
      <w:proofErr w:type="gramEnd"/>
      <w:r>
        <w:t>СТЗ»</w:t>
      </w:r>
      <w:r w:rsidR="00030389">
        <w:t>, актуален, тема выступления «</w:t>
      </w:r>
      <w:r w:rsidR="00030389" w:rsidRPr="00BD52E3">
        <w:t xml:space="preserve">Социальное партнерство в </w:t>
      </w:r>
      <w:proofErr w:type="spellStart"/>
      <w:r w:rsidR="00030389">
        <w:t>профиориентационной</w:t>
      </w:r>
      <w:proofErr w:type="spellEnd"/>
      <w:r w:rsidR="00030389">
        <w:t xml:space="preserve"> ра</w:t>
      </w:r>
      <w:r w:rsidR="00030389" w:rsidRPr="00BD52E3">
        <w:t>б</w:t>
      </w:r>
      <w:r w:rsidR="00030389">
        <w:t>о</w:t>
      </w:r>
      <w:r w:rsidR="00030389" w:rsidRPr="00BD52E3">
        <w:t>те</w:t>
      </w:r>
      <w:r w:rsidR="00030389">
        <w:t xml:space="preserve">» был интересен  педагогам, школа и завод в 2019 году осуществили выпуск второго инженерного класса. </w:t>
      </w:r>
    </w:p>
    <w:p w:rsidR="00030389" w:rsidRDefault="00030389" w:rsidP="007446E7">
      <w:pPr>
        <w:ind w:firstLine="708"/>
        <w:jc w:val="both"/>
        <w:rPr>
          <w:color w:val="000000"/>
          <w:szCs w:val="27"/>
        </w:rPr>
      </w:pPr>
      <w:r>
        <w:t>На дискуссионной площадке № 2 «</w:t>
      </w:r>
      <w:r w:rsidRPr="00030389">
        <w:rPr>
          <w:color w:val="000000"/>
          <w:szCs w:val="27"/>
        </w:rPr>
        <w:t>Воспитательная программа. Современные технологии работы классного руководителя</w:t>
      </w:r>
      <w:r w:rsidRPr="00030389">
        <w:rPr>
          <w:color w:val="000000"/>
          <w:szCs w:val="27"/>
        </w:rPr>
        <w:t xml:space="preserve">» модераторами были: </w:t>
      </w:r>
      <w:r>
        <w:t>Погорелова М.В., заместитель директора по ВР</w:t>
      </w:r>
      <w:r>
        <w:t xml:space="preserve">, </w:t>
      </w:r>
      <w:proofErr w:type="spellStart"/>
      <w:r w:rsidRPr="00CD53C8">
        <w:t>Пологова</w:t>
      </w:r>
      <w:proofErr w:type="spellEnd"/>
      <w:r w:rsidRPr="00CD53C8">
        <w:t xml:space="preserve"> Е.С., классный руководитель кадетского класса</w:t>
      </w:r>
      <w:r>
        <w:t xml:space="preserve">, </w:t>
      </w:r>
      <w:r>
        <w:t>Шишкин И.Е</w:t>
      </w:r>
      <w:r w:rsidRPr="00CD53C8">
        <w:t xml:space="preserve">., </w:t>
      </w:r>
      <w:r>
        <w:t>наставник</w:t>
      </w:r>
      <w:r w:rsidRPr="00CD53C8">
        <w:t xml:space="preserve"> спортивного класса</w:t>
      </w:r>
      <w:r>
        <w:t xml:space="preserve">, </w:t>
      </w:r>
      <w:proofErr w:type="spellStart"/>
      <w:r>
        <w:t>Паршакова</w:t>
      </w:r>
      <w:proofErr w:type="spellEnd"/>
      <w:r>
        <w:t xml:space="preserve"> К.О.,  учитель биологии, классный руководитель 7Б класса</w:t>
      </w:r>
      <w:r>
        <w:t xml:space="preserve">, </w:t>
      </w:r>
      <w:r w:rsidRPr="00CD53C8">
        <w:t xml:space="preserve">Лаптева С.С., </w:t>
      </w:r>
      <w:r>
        <w:t xml:space="preserve">учитель математики, </w:t>
      </w:r>
      <w:r w:rsidRPr="00CD53C8">
        <w:t>руководитель школьного волонтерского отряда «Альфа</w:t>
      </w:r>
      <w:r>
        <w:t>». Педагоги представили методические наработки по темам: «</w:t>
      </w:r>
      <w:r w:rsidRPr="00030389">
        <w:rPr>
          <w:color w:val="000000"/>
          <w:szCs w:val="27"/>
        </w:rPr>
        <w:t>Особенности работы классного руководителя кадетского класса</w:t>
      </w:r>
      <w:r w:rsidRPr="00030389">
        <w:rPr>
          <w:color w:val="000000"/>
          <w:szCs w:val="27"/>
        </w:rPr>
        <w:t>», «</w:t>
      </w:r>
      <w:r w:rsidRPr="00030389">
        <w:rPr>
          <w:color w:val="000000"/>
          <w:szCs w:val="27"/>
        </w:rPr>
        <w:t>Из опыта работы наставника спортивного класса</w:t>
      </w:r>
      <w:r w:rsidRPr="00030389">
        <w:rPr>
          <w:color w:val="000000"/>
          <w:szCs w:val="27"/>
        </w:rPr>
        <w:t>», «</w:t>
      </w:r>
      <w:r w:rsidRPr="00030389">
        <w:rPr>
          <w:color w:val="000000"/>
          <w:szCs w:val="27"/>
        </w:rPr>
        <w:t>Формирование экологической культуры школьнико</w:t>
      </w:r>
      <w:r w:rsidRPr="00030389">
        <w:rPr>
          <w:color w:val="000000"/>
          <w:szCs w:val="27"/>
        </w:rPr>
        <w:t>в в работе классного руководителя», «</w:t>
      </w:r>
      <w:r w:rsidRPr="00030389">
        <w:rPr>
          <w:color w:val="000000"/>
          <w:szCs w:val="27"/>
        </w:rPr>
        <w:t>Формирование классного коллектива посредством волонтерского движения</w:t>
      </w:r>
      <w:r w:rsidRPr="00030389">
        <w:rPr>
          <w:color w:val="000000"/>
          <w:szCs w:val="27"/>
        </w:rPr>
        <w:t>»</w:t>
      </w:r>
      <w:r w:rsidRPr="00030389">
        <w:rPr>
          <w:color w:val="000000"/>
          <w:szCs w:val="27"/>
        </w:rPr>
        <w:t>.</w:t>
      </w:r>
    </w:p>
    <w:p w:rsidR="00030389" w:rsidRDefault="00030389" w:rsidP="007446E7">
      <w:pPr>
        <w:ind w:firstLine="708"/>
        <w:jc w:val="both"/>
        <w:rPr>
          <w:color w:val="000000"/>
          <w:szCs w:val="27"/>
        </w:rPr>
      </w:pPr>
      <w:r>
        <w:t xml:space="preserve">На дискуссионной площадке </w:t>
      </w:r>
      <w:r>
        <w:t>№ 3</w:t>
      </w:r>
      <w:r w:rsidRPr="00030389">
        <w:rPr>
          <w:color w:val="000000"/>
          <w:szCs w:val="27"/>
        </w:rPr>
        <w:t xml:space="preserve"> «</w:t>
      </w:r>
      <w:r w:rsidRPr="00030389">
        <w:rPr>
          <w:color w:val="000000"/>
          <w:szCs w:val="27"/>
        </w:rPr>
        <w:t>Эффективная среда ОО - условие успешной социализации школьника</w:t>
      </w:r>
      <w:r w:rsidRPr="00030389">
        <w:rPr>
          <w:color w:val="000000"/>
          <w:szCs w:val="27"/>
        </w:rPr>
        <w:t>»</w:t>
      </w:r>
      <w:r w:rsidRPr="00030389">
        <w:t xml:space="preserve"> </w:t>
      </w:r>
      <w:r>
        <w:t xml:space="preserve">работали Бессонова Е.В., </w:t>
      </w:r>
      <w:r w:rsidRPr="00CD53C8">
        <w:t>заместитель директора по УВР</w:t>
      </w:r>
      <w:r>
        <w:t xml:space="preserve">, </w:t>
      </w:r>
      <w:r>
        <w:t>Добрынин Е.В., педагог-организатор ОБЖ, руководитель ВПК «Патриот»</w:t>
      </w:r>
      <w:r>
        <w:t xml:space="preserve">, </w:t>
      </w:r>
      <w:r>
        <w:t>Косарева В.А., учитель русского языка и литературы, руководитель школьной газеты «Иска»</w:t>
      </w:r>
      <w:r>
        <w:t>. Педагогам города были представлены материалы по темам: «</w:t>
      </w:r>
      <w:r w:rsidRPr="00030389">
        <w:rPr>
          <w:color w:val="000000"/>
          <w:szCs w:val="27"/>
        </w:rPr>
        <w:t>Модель внеурочной деятельности – условие всестороннего развития личности ребенка</w:t>
      </w:r>
      <w:r w:rsidRPr="00030389">
        <w:rPr>
          <w:color w:val="000000"/>
          <w:szCs w:val="27"/>
        </w:rPr>
        <w:t>», «</w:t>
      </w:r>
      <w:r w:rsidRPr="00030389">
        <w:rPr>
          <w:color w:val="000000"/>
          <w:szCs w:val="27"/>
        </w:rPr>
        <w:t>Влияние  дополнительного образования  на развитии дете</w:t>
      </w:r>
      <w:r w:rsidRPr="00030389">
        <w:rPr>
          <w:color w:val="000000"/>
          <w:szCs w:val="27"/>
        </w:rPr>
        <w:t>й», «</w:t>
      </w:r>
      <w:r w:rsidRPr="00030389">
        <w:rPr>
          <w:color w:val="000000"/>
          <w:szCs w:val="27"/>
        </w:rPr>
        <w:t>Общественные объединения школьников их роль и значение в успешной социализации школьников</w:t>
      </w:r>
      <w:r w:rsidRPr="00030389">
        <w:rPr>
          <w:color w:val="000000"/>
          <w:szCs w:val="27"/>
        </w:rPr>
        <w:t>»</w:t>
      </w:r>
      <w:r w:rsidRPr="00030389">
        <w:rPr>
          <w:color w:val="000000"/>
          <w:szCs w:val="27"/>
        </w:rPr>
        <w:t>.</w:t>
      </w:r>
      <w:r>
        <w:rPr>
          <w:color w:val="000000"/>
          <w:szCs w:val="27"/>
        </w:rPr>
        <w:t xml:space="preserve"> О</w:t>
      </w:r>
      <w:r>
        <w:rPr>
          <w:color w:val="000000"/>
          <w:szCs w:val="27"/>
        </w:rPr>
        <w:t xml:space="preserve">т участников </w:t>
      </w:r>
      <w:r>
        <w:rPr>
          <w:color w:val="000000"/>
          <w:szCs w:val="27"/>
        </w:rPr>
        <w:t xml:space="preserve">секции поступило предложение, создать в городе проблемную группу по разработке единых подходов к реализации программ внеурочной деятельности. </w:t>
      </w:r>
      <w:bookmarkStart w:id="0" w:name="_GoBack"/>
      <w:bookmarkEnd w:id="0"/>
    </w:p>
    <w:p w:rsidR="00030389" w:rsidRDefault="00030389" w:rsidP="007446E7">
      <w:pPr>
        <w:ind w:firstLine="708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Завершилась работа августовского совещания в школе №18 рефлексией, в выступлениях коллег звучали отзывы о положительном опыте и качественном проведении мероприятия. </w:t>
      </w:r>
    </w:p>
    <w:p w:rsidR="00030389" w:rsidRPr="00030389" w:rsidRDefault="00030389" w:rsidP="007446E7">
      <w:pPr>
        <w:ind w:firstLine="708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Подробнее с материалами работы дискуссионной площадки можно познакомиться на сайте </w:t>
      </w:r>
      <w:r w:rsidR="007446E7">
        <w:rPr>
          <w:color w:val="000000"/>
          <w:szCs w:val="27"/>
        </w:rPr>
        <w:t xml:space="preserve">школы №18 </w:t>
      </w:r>
      <w:hyperlink r:id="rId6" w:history="1">
        <w:r w:rsidR="007446E7">
          <w:rPr>
            <w:rStyle w:val="a4"/>
          </w:rPr>
          <w:t>http://polev18.ru/</w:t>
        </w:r>
      </w:hyperlink>
      <w:r w:rsidR="007446E7">
        <w:t xml:space="preserve"> раздел «Деятельность», «Инновационная деятельность»</w:t>
      </w:r>
      <w:r w:rsidR="007446E7">
        <w:rPr>
          <w:color w:val="000000"/>
          <w:szCs w:val="27"/>
        </w:rPr>
        <w:t xml:space="preserve">. </w:t>
      </w:r>
    </w:p>
    <w:p w:rsidR="00E31A6E" w:rsidRDefault="00E31A6E" w:rsidP="007446E7">
      <w:pPr>
        <w:jc w:val="both"/>
      </w:pPr>
    </w:p>
    <w:sectPr w:rsidR="00E31A6E" w:rsidSect="0003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255"/>
    <w:multiLevelType w:val="hybridMultilevel"/>
    <w:tmpl w:val="C68ED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D6829"/>
    <w:multiLevelType w:val="hybridMultilevel"/>
    <w:tmpl w:val="32F42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8013A"/>
    <w:multiLevelType w:val="hybridMultilevel"/>
    <w:tmpl w:val="6D9A0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EF"/>
    <w:rsid w:val="00030389"/>
    <w:rsid w:val="002C40F7"/>
    <w:rsid w:val="00512DD8"/>
    <w:rsid w:val="005D5CEF"/>
    <w:rsid w:val="006E62F7"/>
    <w:rsid w:val="007446E7"/>
    <w:rsid w:val="00857E88"/>
    <w:rsid w:val="00A50108"/>
    <w:rsid w:val="00BD52E3"/>
    <w:rsid w:val="00CD53C8"/>
    <w:rsid w:val="00DA7BB8"/>
    <w:rsid w:val="00E31A6E"/>
    <w:rsid w:val="00F8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5C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46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5C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4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ev1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2019-09-01T06:41:00Z</dcterms:created>
  <dcterms:modified xsi:type="dcterms:W3CDTF">2019-09-01T06:41:00Z</dcterms:modified>
</cp:coreProperties>
</file>