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9DE" w:rsidRPr="00884CC1" w:rsidRDefault="00C439DE" w:rsidP="00C439DE">
      <w:pPr>
        <w:jc w:val="center"/>
        <w:rPr>
          <w:rFonts w:ascii="Times New Roman" w:hAnsi="Times New Roman"/>
          <w:b/>
          <w:sz w:val="28"/>
          <w:szCs w:val="24"/>
        </w:rPr>
      </w:pPr>
      <w:r w:rsidRPr="00884CC1">
        <w:rPr>
          <w:rFonts w:ascii="Times New Roman" w:hAnsi="Times New Roman"/>
          <w:b/>
          <w:sz w:val="28"/>
          <w:szCs w:val="24"/>
        </w:rPr>
        <w:t xml:space="preserve">Анализ результатов </w:t>
      </w:r>
      <w:r>
        <w:rPr>
          <w:rFonts w:ascii="Times New Roman" w:hAnsi="Times New Roman"/>
          <w:b/>
          <w:sz w:val="28"/>
          <w:szCs w:val="24"/>
        </w:rPr>
        <w:t>ЕГЭ по литературе, 2020 год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715"/>
        <w:gridCol w:w="1060"/>
        <w:gridCol w:w="1060"/>
      </w:tblGrid>
      <w:tr w:rsidR="00C439DE" w:rsidRPr="00807E1A" w:rsidTr="00F1491A">
        <w:tc>
          <w:tcPr>
            <w:tcW w:w="7715" w:type="dxa"/>
          </w:tcPr>
          <w:p w:rsidR="00C439DE" w:rsidRPr="00884CC1" w:rsidRDefault="00C439DE" w:rsidP="00F1491A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C439DE" w:rsidRPr="00807E1A" w:rsidRDefault="00C439DE" w:rsidP="00F14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060" w:type="dxa"/>
          </w:tcPr>
          <w:p w:rsidR="00C439DE" w:rsidRPr="00807E1A" w:rsidRDefault="00C439DE" w:rsidP="00F14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439DE" w:rsidRPr="00807E1A" w:rsidTr="00F1491A">
        <w:tc>
          <w:tcPr>
            <w:tcW w:w="7715" w:type="dxa"/>
          </w:tcPr>
          <w:p w:rsidR="00C439DE" w:rsidRPr="00884CC1" w:rsidRDefault="00C439DE" w:rsidP="00C439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84CC1">
              <w:rPr>
                <w:rFonts w:ascii="Times New Roman" w:hAnsi="Times New Roman"/>
                <w:sz w:val="24"/>
                <w:szCs w:val="24"/>
              </w:rPr>
              <w:t>Число выпускников, выбравших ЕГЭ</w:t>
            </w:r>
          </w:p>
        </w:tc>
        <w:tc>
          <w:tcPr>
            <w:tcW w:w="1060" w:type="dxa"/>
          </w:tcPr>
          <w:p w:rsidR="00C439DE" w:rsidRPr="00807E1A" w:rsidRDefault="00C439DE" w:rsidP="00C43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60" w:type="dxa"/>
          </w:tcPr>
          <w:p w:rsidR="00C439DE" w:rsidRPr="00807E1A" w:rsidRDefault="00C439DE" w:rsidP="00F14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</w:tr>
      <w:tr w:rsidR="00C439DE" w:rsidRPr="00807E1A" w:rsidTr="00F1491A">
        <w:tc>
          <w:tcPr>
            <w:tcW w:w="7715" w:type="dxa"/>
          </w:tcPr>
          <w:p w:rsidR="00C439DE" w:rsidRPr="00884CC1" w:rsidRDefault="00C439DE" w:rsidP="00C439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84CC1">
              <w:rPr>
                <w:rFonts w:ascii="Times New Roman" w:hAnsi="Times New Roman"/>
                <w:sz w:val="24"/>
                <w:szCs w:val="24"/>
              </w:rPr>
              <w:t>Число выпускников, сдававших ЕГЭ</w:t>
            </w:r>
          </w:p>
        </w:tc>
        <w:tc>
          <w:tcPr>
            <w:tcW w:w="1060" w:type="dxa"/>
          </w:tcPr>
          <w:p w:rsidR="00C439DE" w:rsidRPr="00807E1A" w:rsidRDefault="00C439DE" w:rsidP="00C43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60" w:type="dxa"/>
          </w:tcPr>
          <w:p w:rsidR="00C439DE" w:rsidRPr="00807E1A" w:rsidRDefault="00C439DE" w:rsidP="00F14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39DE" w:rsidRPr="00807E1A" w:rsidTr="00F1491A">
        <w:tc>
          <w:tcPr>
            <w:tcW w:w="7715" w:type="dxa"/>
          </w:tcPr>
          <w:p w:rsidR="00C439DE" w:rsidRPr="00884CC1" w:rsidRDefault="00C439DE" w:rsidP="00C439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84CC1">
              <w:rPr>
                <w:rFonts w:ascii="Times New Roman" w:hAnsi="Times New Roman"/>
                <w:sz w:val="24"/>
                <w:szCs w:val="24"/>
              </w:rPr>
              <w:t>Число выпускников, имеющих результат ниже установленного минимального порога</w:t>
            </w:r>
          </w:p>
        </w:tc>
        <w:tc>
          <w:tcPr>
            <w:tcW w:w="1060" w:type="dxa"/>
          </w:tcPr>
          <w:p w:rsidR="00C439DE" w:rsidRPr="00807E1A" w:rsidRDefault="00C439DE" w:rsidP="00F14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:rsidR="00C439DE" w:rsidRPr="00807E1A" w:rsidRDefault="00C439DE" w:rsidP="00F14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39DE" w:rsidRPr="00807E1A" w:rsidTr="00F1491A">
        <w:tc>
          <w:tcPr>
            <w:tcW w:w="7715" w:type="dxa"/>
          </w:tcPr>
          <w:p w:rsidR="00C439DE" w:rsidRPr="00884CC1" w:rsidRDefault="00C439DE" w:rsidP="00C439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84CC1">
              <w:rPr>
                <w:rFonts w:ascii="Times New Roman" w:hAnsi="Times New Roman"/>
                <w:sz w:val="24"/>
                <w:szCs w:val="24"/>
              </w:rPr>
              <w:t xml:space="preserve">Количество работ от 81 до 100 баллов </w:t>
            </w:r>
          </w:p>
        </w:tc>
        <w:tc>
          <w:tcPr>
            <w:tcW w:w="1060" w:type="dxa"/>
          </w:tcPr>
          <w:p w:rsidR="00C439DE" w:rsidRPr="00FF4D2C" w:rsidRDefault="00FF4D2C" w:rsidP="00F149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0" w:type="dxa"/>
          </w:tcPr>
          <w:p w:rsidR="00C439DE" w:rsidRPr="00C439DE" w:rsidRDefault="00C439DE" w:rsidP="00FF4D2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FF4D2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C439DE" w:rsidRPr="00807E1A" w:rsidTr="00F1491A">
        <w:tc>
          <w:tcPr>
            <w:tcW w:w="7715" w:type="dxa"/>
          </w:tcPr>
          <w:p w:rsidR="00C439DE" w:rsidRPr="00884CC1" w:rsidRDefault="00C439DE" w:rsidP="00C439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84CC1">
              <w:rPr>
                <w:rFonts w:ascii="Times New Roman" w:hAnsi="Times New Roman"/>
                <w:sz w:val="24"/>
                <w:szCs w:val="24"/>
              </w:rPr>
              <w:t>Минимальный балл по ПГО</w:t>
            </w:r>
          </w:p>
        </w:tc>
        <w:tc>
          <w:tcPr>
            <w:tcW w:w="1060" w:type="dxa"/>
          </w:tcPr>
          <w:p w:rsidR="00C439DE" w:rsidRPr="00807E1A" w:rsidRDefault="00C439DE" w:rsidP="00F14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60" w:type="dxa"/>
          </w:tcPr>
          <w:p w:rsidR="00C439DE" w:rsidRPr="00C439DE" w:rsidRDefault="00FF4D2C" w:rsidP="00F149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C439DE" w:rsidRPr="00807E1A" w:rsidTr="00F1491A">
        <w:tc>
          <w:tcPr>
            <w:tcW w:w="7715" w:type="dxa"/>
          </w:tcPr>
          <w:p w:rsidR="00C439DE" w:rsidRPr="00884CC1" w:rsidRDefault="00C439DE" w:rsidP="00C439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84CC1">
              <w:rPr>
                <w:rFonts w:ascii="Times New Roman" w:hAnsi="Times New Roman"/>
                <w:sz w:val="24"/>
                <w:szCs w:val="24"/>
              </w:rPr>
              <w:t>Максимальный балл по ПГО</w:t>
            </w:r>
          </w:p>
        </w:tc>
        <w:tc>
          <w:tcPr>
            <w:tcW w:w="1060" w:type="dxa"/>
          </w:tcPr>
          <w:p w:rsidR="00C439DE" w:rsidRPr="00807E1A" w:rsidRDefault="00C439DE" w:rsidP="00F14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060" w:type="dxa"/>
          </w:tcPr>
          <w:p w:rsidR="00C439DE" w:rsidRPr="00807E1A" w:rsidRDefault="00C439DE" w:rsidP="00F14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C439DE" w:rsidRDefault="00C439DE" w:rsidP="00C439DE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:rsidR="00C439DE" w:rsidRPr="00807E1A" w:rsidRDefault="00C439DE" w:rsidP="00C43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CC1">
        <w:rPr>
          <w:rFonts w:ascii="Times New Roman" w:hAnsi="Times New Roman"/>
          <w:sz w:val="24"/>
          <w:szCs w:val="24"/>
        </w:rPr>
        <w:t xml:space="preserve">Уровневый анализ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3"/>
        <w:gridCol w:w="848"/>
        <w:gridCol w:w="756"/>
        <w:gridCol w:w="1071"/>
        <w:gridCol w:w="1025"/>
        <w:gridCol w:w="873"/>
        <w:gridCol w:w="831"/>
        <w:gridCol w:w="873"/>
        <w:gridCol w:w="831"/>
        <w:gridCol w:w="873"/>
        <w:gridCol w:w="831"/>
      </w:tblGrid>
      <w:tr w:rsidR="00C439DE" w:rsidRPr="00807E1A" w:rsidTr="00F1491A">
        <w:tc>
          <w:tcPr>
            <w:tcW w:w="1382" w:type="dxa"/>
            <w:vMerge w:val="restart"/>
          </w:tcPr>
          <w:p w:rsidR="00C439DE" w:rsidRPr="00FF4D2C" w:rsidRDefault="00C439DE" w:rsidP="00FF4D2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участников </w:t>
            </w:r>
            <w:r w:rsidR="00FF4D2C">
              <w:rPr>
                <w:rFonts w:ascii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607" w:type="dxa"/>
            <w:gridSpan w:val="2"/>
          </w:tcPr>
          <w:p w:rsidR="00C439DE" w:rsidRPr="00807E1A" w:rsidRDefault="00C439DE" w:rsidP="00F14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Участвовало в ЕГЭ по предмету</w:t>
            </w:r>
          </w:p>
        </w:tc>
        <w:tc>
          <w:tcPr>
            <w:tcW w:w="7432" w:type="dxa"/>
            <w:gridSpan w:val="8"/>
            <w:vAlign w:val="center"/>
          </w:tcPr>
          <w:p w:rsidR="00C439DE" w:rsidRPr="00807E1A" w:rsidRDefault="00C439DE" w:rsidP="00F14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E1A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C439DE" w:rsidRPr="00807E1A" w:rsidTr="00F1491A">
        <w:trPr>
          <w:trHeight w:val="503"/>
        </w:trPr>
        <w:tc>
          <w:tcPr>
            <w:tcW w:w="1382" w:type="dxa"/>
            <w:vMerge/>
          </w:tcPr>
          <w:p w:rsidR="00C439DE" w:rsidRPr="00807E1A" w:rsidRDefault="00C439DE" w:rsidP="00F14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C439DE" w:rsidRPr="00CD1543" w:rsidRDefault="00C439DE" w:rsidP="00F14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43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756" w:type="dxa"/>
            <w:vMerge w:val="restart"/>
          </w:tcPr>
          <w:p w:rsidR="00C439DE" w:rsidRPr="00CD1543" w:rsidRDefault="00C439DE" w:rsidP="00F14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4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43" w:type="dxa"/>
            <w:gridSpan w:val="2"/>
            <w:vAlign w:val="center"/>
          </w:tcPr>
          <w:p w:rsidR="00C439DE" w:rsidRPr="00807E1A" w:rsidRDefault="00C439DE" w:rsidP="00F14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E1A">
              <w:rPr>
                <w:rFonts w:ascii="Times New Roman" w:hAnsi="Times New Roman"/>
                <w:sz w:val="24"/>
                <w:szCs w:val="24"/>
              </w:rPr>
              <w:t>Ниже минимального порога</w:t>
            </w:r>
          </w:p>
        </w:tc>
        <w:tc>
          <w:tcPr>
            <w:tcW w:w="1763" w:type="dxa"/>
            <w:gridSpan w:val="2"/>
            <w:vAlign w:val="center"/>
          </w:tcPr>
          <w:p w:rsidR="00C439DE" w:rsidRPr="00807E1A" w:rsidRDefault="00C439DE" w:rsidP="00F14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E1A">
              <w:rPr>
                <w:rFonts w:ascii="Times New Roman" w:hAnsi="Times New Roman"/>
                <w:sz w:val="24"/>
                <w:szCs w:val="24"/>
              </w:rPr>
              <w:t>От 70 до 79 баллов</w:t>
            </w:r>
          </w:p>
        </w:tc>
        <w:tc>
          <w:tcPr>
            <w:tcW w:w="1763" w:type="dxa"/>
            <w:gridSpan w:val="2"/>
            <w:vAlign w:val="center"/>
          </w:tcPr>
          <w:p w:rsidR="00C439DE" w:rsidRPr="00807E1A" w:rsidRDefault="00C439DE" w:rsidP="00F14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E1A">
              <w:rPr>
                <w:rFonts w:ascii="Times New Roman" w:hAnsi="Times New Roman"/>
                <w:sz w:val="24"/>
                <w:szCs w:val="24"/>
              </w:rPr>
              <w:t>От 80 до 9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07E1A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763" w:type="dxa"/>
            <w:gridSpan w:val="2"/>
            <w:vAlign w:val="center"/>
          </w:tcPr>
          <w:p w:rsidR="00C439DE" w:rsidRPr="00807E1A" w:rsidRDefault="00C439DE" w:rsidP="00F14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807E1A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C439DE" w:rsidRPr="00807E1A" w:rsidTr="00F1491A">
        <w:trPr>
          <w:trHeight w:val="502"/>
        </w:trPr>
        <w:tc>
          <w:tcPr>
            <w:tcW w:w="1382" w:type="dxa"/>
            <w:vMerge/>
          </w:tcPr>
          <w:p w:rsidR="00C439DE" w:rsidRPr="00807E1A" w:rsidRDefault="00C439DE" w:rsidP="00F14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439DE" w:rsidRPr="00807E1A" w:rsidRDefault="00C439DE" w:rsidP="00F14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</w:tcPr>
          <w:p w:rsidR="00C439DE" w:rsidRPr="00807E1A" w:rsidRDefault="00C439DE" w:rsidP="00F14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C439DE" w:rsidRPr="00CD1543" w:rsidRDefault="00C439DE" w:rsidP="00F14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43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072" w:type="dxa"/>
            <w:vAlign w:val="center"/>
          </w:tcPr>
          <w:p w:rsidR="00C439DE" w:rsidRPr="00CD1543" w:rsidRDefault="00C439DE" w:rsidP="00F14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4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81" w:type="dxa"/>
            <w:vAlign w:val="center"/>
          </w:tcPr>
          <w:p w:rsidR="00C439DE" w:rsidRPr="00CD1543" w:rsidRDefault="00C439DE" w:rsidP="00F14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43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882" w:type="dxa"/>
            <w:vAlign w:val="center"/>
          </w:tcPr>
          <w:p w:rsidR="00C439DE" w:rsidRPr="00CD1543" w:rsidRDefault="00C439DE" w:rsidP="00F14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4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81" w:type="dxa"/>
            <w:vAlign w:val="center"/>
          </w:tcPr>
          <w:p w:rsidR="00C439DE" w:rsidRPr="00CD1543" w:rsidRDefault="00C439DE" w:rsidP="00F14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43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882" w:type="dxa"/>
            <w:vAlign w:val="center"/>
          </w:tcPr>
          <w:p w:rsidR="00C439DE" w:rsidRPr="00CD1543" w:rsidRDefault="00C439DE" w:rsidP="00F14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4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81" w:type="dxa"/>
            <w:vAlign w:val="center"/>
          </w:tcPr>
          <w:p w:rsidR="00C439DE" w:rsidRPr="00CD1543" w:rsidRDefault="00C439DE" w:rsidP="00F14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43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882" w:type="dxa"/>
            <w:vAlign w:val="center"/>
          </w:tcPr>
          <w:p w:rsidR="00C439DE" w:rsidRPr="00CD1543" w:rsidRDefault="00C439DE" w:rsidP="00F14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4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439DE" w:rsidRPr="00807E1A" w:rsidTr="00F1491A">
        <w:tc>
          <w:tcPr>
            <w:tcW w:w="1382" w:type="dxa"/>
          </w:tcPr>
          <w:p w:rsidR="00C439DE" w:rsidRPr="0045407F" w:rsidRDefault="00C439DE" w:rsidP="00C439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07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59</w:t>
            </w:r>
          </w:p>
        </w:tc>
        <w:tc>
          <w:tcPr>
            <w:tcW w:w="851" w:type="dxa"/>
          </w:tcPr>
          <w:p w:rsidR="00C439DE" w:rsidRPr="0045407F" w:rsidRDefault="00C439DE" w:rsidP="00C439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56" w:type="dxa"/>
          </w:tcPr>
          <w:p w:rsidR="00C439DE" w:rsidRPr="00C439DE" w:rsidRDefault="00C439DE" w:rsidP="00D858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="00D8588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7%</w:t>
            </w:r>
          </w:p>
        </w:tc>
        <w:tc>
          <w:tcPr>
            <w:tcW w:w="2143" w:type="dxa"/>
            <w:gridSpan w:val="2"/>
          </w:tcPr>
          <w:p w:rsidR="00C439DE" w:rsidRPr="00807E1A" w:rsidRDefault="00C439DE" w:rsidP="00F14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3" w:type="dxa"/>
            <w:gridSpan w:val="2"/>
          </w:tcPr>
          <w:p w:rsidR="00C439DE" w:rsidRPr="00FF4D2C" w:rsidRDefault="00FF4D2C" w:rsidP="00FF4D2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C439DE">
              <w:rPr>
                <w:rFonts w:ascii="Times New Roman" w:hAnsi="Times New Roman"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763" w:type="dxa"/>
            <w:gridSpan w:val="2"/>
          </w:tcPr>
          <w:p w:rsidR="00C439DE" w:rsidRPr="00FF4D2C" w:rsidRDefault="00FF4D2C" w:rsidP="00FF4D2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C439DE">
              <w:rPr>
                <w:rFonts w:ascii="Times New Roman" w:hAnsi="Times New Roman"/>
                <w:sz w:val="24"/>
                <w:szCs w:val="24"/>
              </w:rPr>
              <w:t xml:space="preserve">  -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763" w:type="dxa"/>
            <w:gridSpan w:val="2"/>
          </w:tcPr>
          <w:p w:rsidR="00C439DE" w:rsidRPr="00807E1A" w:rsidRDefault="00C439DE" w:rsidP="00F14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439DE" w:rsidRDefault="00C439DE" w:rsidP="00C439DE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:rsidR="00C439DE" w:rsidRDefault="00C439DE" w:rsidP="00C439DE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:rsidR="00C439DE" w:rsidRPr="005921D8" w:rsidRDefault="00FF4D2C" w:rsidP="005921D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5921D8">
        <w:rPr>
          <w:rFonts w:ascii="TimesNewRoman,Bold" w:hAnsi="TimesNewRoman,Bold" w:cs="TimesNewRoman,Bold"/>
          <w:b/>
          <w:bCs/>
          <w:sz w:val="24"/>
          <w:szCs w:val="24"/>
        </w:rPr>
        <w:t>Анализ качества выполнения заданий с кратким ответом.</w:t>
      </w:r>
    </w:p>
    <w:p w:rsidR="00FF4D2C" w:rsidRDefault="00FF4D2C" w:rsidP="00C439DE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385"/>
      </w:tblGrid>
      <w:tr w:rsidR="00FF4D2C" w:rsidTr="00F1491A">
        <w:tc>
          <w:tcPr>
            <w:tcW w:w="4820" w:type="dxa"/>
          </w:tcPr>
          <w:p w:rsidR="00FF4D2C" w:rsidRDefault="00FF4D2C" w:rsidP="00C439DE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</w:p>
          <w:p w:rsidR="00FF4D2C" w:rsidRDefault="00FF4D2C" w:rsidP="00C439DE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31029" cy="3200400"/>
                  <wp:effectExtent l="0" t="0" r="3175" b="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5385" w:type="dxa"/>
          </w:tcPr>
          <w:p w:rsidR="00FF4D2C" w:rsidRPr="00FF4D2C" w:rsidRDefault="00FF4D2C" w:rsidP="00FF4D2C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Задание 8.  </w:t>
            </w:r>
            <w:r w:rsidR="00EF3CD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Развернутый ответ объемом 5-10 предложений, а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нализ фрагмента </w:t>
            </w:r>
            <w:r w:rsidR="00EF3CD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прозаического 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текста.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Задание проверяет знание и понимание </w:t>
            </w:r>
            <w:r w:rsidRPr="00FF4D2C">
              <w:rPr>
                <w:rFonts w:ascii="Times New Roman" w:hAnsi="Times New Roman" w:cs="Times New Roman"/>
                <w:sz w:val="24"/>
              </w:rPr>
              <w:t>образной природы словесного искусства; содержание изученных литературных произведений. Нацелено проверить умение воспроизводить содержание литературного произведения; анализировать и интерпретировать литературное произведение, используя сведения по истории и теории литературы (художественная структура; тематика; проблематика; нравственный пафос; система образов; особенности композиции, художественных времени и пространства; изобразительно-выразительные средства языка; художественная деталь); анализировать эпизод (сцену) изученного произведения, объяснять его связь с проблематикой произведения; выявлять авторскую позицию, характеризовать особенности стиля писателя;  аргументированно формулировать свое отношение к прочитанному произведению.</w:t>
            </w:r>
          </w:p>
          <w:p w:rsidR="00FF4D2C" w:rsidRPr="00FF4D2C" w:rsidRDefault="00FF4D2C" w:rsidP="00FF4D2C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F4D2C">
              <w:rPr>
                <w:rFonts w:ascii="Times New Roman" w:hAnsi="Times New Roman" w:cs="Times New Roman"/>
                <w:sz w:val="24"/>
              </w:rPr>
              <w:t>Использовать приобретенные знания и умения в практической деятельности и повседневной жизни для: создания связного текста на предложенную тему с учетом норм русского литературного языка.</w:t>
            </w:r>
          </w:p>
        </w:tc>
      </w:tr>
    </w:tbl>
    <w:p w:rsidR="00FF4D2C" w:rsidRDefault="00FF4D2C" w:rsidP="00C439DE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:rsidR="00FF4D2C" w:rsidRDefault="00F1491A" w:rsidP="00C439DE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  <w:r w:rsidRPr="00F1491A">
        <w:rPr>
          <w:rFonts w:ascii="TimesNewRoman,Bold" w:hAnsi="TimesNewRoman,Bold" w:cs="TimesNewRoman,Bold"/>
          <w:b/>
          <w:bCs/>
          <w:sz w:val="24"/>
          <w:szCs w:val="24"/>
        </w:rPr>
        <w:t xml:space="preserve">Критерий 1 </w:t>
      </w:r>
      <w:r w:rsidRPr="00F1491A">
        <w:rPr>
          <w:rFonts w:ascii="TimesNewRoman,Bold" w:hAnsi="TimesNewRoman,Bold" w:cs="TimesNewRoman,Bold"/>
          <w:bCs/>
          <w:sz w:val="24"/>
          <w:szCs w:val="24"/>
        </w:rPr>
        <w:t>проверяет соответствие ответа заданию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, понимание обучающимся смысла фрагмента текста, максимальный балл </w:t>
      </w:r>
      <w:r w:rsidR="00B4131E">
        <w:rPr>
          <w:rFonts w:ascii="TimesNewRoman,Bold" w:hAnsi="TimesNewRoman,Bold" w:cs="TimesNewRoman,Bold"/>
          <w:bCs/>
          <w:sz w:val="24"/>
          <w:szCs w:val="24"/>
        </w:rPr>
        <w:t>по критерию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 - 2.</w:t>
      </w:r>
    </w:p>
    <w:p w:rsidR="00FF4D2C" w:rsidRDefault="00F1491A" w:rsidP="00C439DE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t>Выпускники 2020 года показали более высокие результаты по этому критерию – 92,5% по сравнению с 73,9</w:t>
      </w:r>
      <w:r w:rsidR="00B4131E">
        <w:rPr>
          <w:rFonts w:ascii="TimesNewRoman,Bold" w:hAnsi="TimesNewRoman,Bold" w:cs="TimesNewRoman,Bold"/>
          <w:bCs/>
          <w:sz w:val="24"/>
          <w:szCs w:val="24"/>
        </w:rPr>
        <w:t>%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 В 2019 году.</w:t>
      </w:r>
    </w:p>
    <w:p w:rsidR="00F1491A" w:rsidRDefault="00F1491A" w:rsidP="00F1491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  <w:r w:rsidRPr="00F1491A">
        <w:rPr>
          <w:rFonts w:ascii="TimesNewRoman,Bold" w:hAnsi="TimesNewRoman,Bold" w:cs="TimesNewRoman,Bold"/>
          <w:b/>
          <w:bCs/>
          <w:sz w:val="24"/>
          <w:szCs w:val="24"/>
        </w:rPr>
        <w:lastRenderedPageBreak/>
        <w:t>Критерий 2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 проверяет умение привлекать текст для аргументации ответа, приводить примеры, важные для понимания идеи текста, максимальный балл </w:t>
      </w:r>
      <w:r w:rsidR="00B4131E">
        <w:rPr>
          <w:rFonts w:ascii="TimesNewRoman,Bold" w:hAnsi="TimesNewRoman,Bold" w:cs="TimesNewRoman,Bold"/>
          <w:bCs/>
          <w:sz w:val="24"/>
          <w:szCs w:val="24"/>
        </w:rPr>
        <w:t>по критерию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 - 2.</w:t>
      </w:r>
    </w:p>
    <w:p w:rsidR="00F1491A" w:rsidRDefault="00F1491A" w:rsidP="00C439DE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t xml:space="preserve">По этому критерию выпускники 2020 года показали более высокие результаты (71,4%) по сравнению с результатами 2019 года (52,2%). </w:t>
      </w:r>
    </w:p>
    <w:p w:rsidR="00F1491A" w:rsidRDefault="00F1491A" w:rsidP="00F1491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  <w:r w:rsidRPr="00F1491A">
        <w:rPr>
          <w:rFonts w:ascii="TimesNewRoman,Bold" w:hAnsi="TimesNewRoman,Bold" w:cs="TimesNewRoman,Bold"/>
          <w:b/>
          <w:bCs/>
          <w:sz w:val="24"/>
          <w:szCs w:val="24"/>
        </w:rPr>
        <w:t>Критерий 3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 проверяет умение логично выстраивать собственный текст с соблюдением речевых норм, максимальный балл </w:t>
      </w:r>
      <w:r w:rsidR="00B4131E">
        <w:rPr>
          <w:rFonts w:ascii="TimesNewRoman,Bold" w:hAnsi="TimesNewRoman,Bold" w:cs="TimesNewRoman,Bold"/>
          <w:bCs/>
          <w:sz w:val="24"/>
          <w:szCs w:val="24"/>
        </w:rPr>
        <w:t>по критерию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 - 2.</w:t>
      </w:r>
      <w:r w:rsidR="00710FA7">
        <w:rPr>
          <w:rFonts w:ascii="TimesNewRoman,Bold" w:hAnsi="TimesNewRoman,Bold" w:cs="TimesNewRoman,Bold"/>
          <w:bCs/>
          <w:sz w:val="24"/>
          <w:szCs w:val="24"/>
        </w:rPr>
        <w:t xml:space="preserve"> Это задание в течение двух лет показывает стабильные результаты: 60,9% (2019) – 61,9% (2020), но и выявляет проблему недостаточно сформированного умения логично выстраивать свое высказывание и/или соблюдать речевые нормы. Эта же проблема выявлена и при выполнении заданий ЕГЭ по русскому языку (задание 27 – сочинение, создание </w:t>
      </w:r>
      <w:r w:rsidR="00EF3CDE">
        <w:rPr>
          <w:rFonts w:ascii="TimesNewRoman,Bold" w:hAnsi="TimesNewRoman,Bold" w:cs="TimesNewRoman,Bold"/>
          <w:bCs/>
          <w:sz w:val="24"/>
          <w:szCs w:val="24"/>
        </w:rPr>
        <w:t>с</w:t>
      </w:r>
      <w:r w:rsidR="00710FA7">
        <w:rPr>
          <w:rFonts w:ascii="TimesNewRoman,Bold" w:hAnsi="TimesNewRoman,Bold" w:cs="TimesNewRoman,Bold"/>
          <w:bCs/>
          <w:sz w:val="24"/>
          <w:szCs w:val="24"/>
        </w:rPr>
        <w:t>обственного текста)</w:t>
      </w:r>
      <w:r w:rsidR="00EF3CDE">
        <w:rPr>
          <w:rFonts w:ascii="TimesNewRoman,Bold" w:hAnsi="TimesNewRoman,Bold" w:cs="TimesNewRoman,Bold"/>
          <w:bCs/>
          <w:sz w:val="24"/>
          <w:szCs w:val="24"/>
        </w:rPr>
        <w:t>.</w:t>
      </w:r>
    </w:p>
    <w:p w:rsidR="00FF4D2C" w:rsidRDefault="00FF4D2C" w:rsidP="00C439DE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380"/>
      </w:tblGrid>
      <w:tr w:rsidR="00EF3CDE" w:rsidTr="00D85883">
        <w:tc>
          <w:tcPr>
            <w:tcW w:w="4815" w:type="dxa"/>
          </w:tcPr>
          <w:p w:rsidR="00EF3CDE" w:rsidRDefault="00EF3CDE" w:rsidP="00C439DE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</w:p>
          <w:p w:rsidR="005921D8" w:rsidRDefault="005921D8" w:rsidP="00C439DE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</w:p>
          <w:p w:rsidR="00554B16" w:rsidRDefault="00554B16" w:rsidP="00C439DE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0078" cy="3200400"/>
                  <wp:effectExtent l="0" t="0" r="7620" b="0"/>
                  <wp:docPr id="2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5380" w:type="dxa"/>
          </w:tcPr>
          <w:p w:rsidR="00EF3CDE" w:rsidRPr="00EF3CDE" w:rsidRDefault="00EF3CDE" w:rsidP="00EF3CDE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Задание 9.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</w:t>
            </w:r>
            <w:r w:rsidR="000568A0" w:rsidRPr="000568A0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Развернутый ответ объемом 5-10 предложений.</w:t>
            </w:r>
            <w:r w:rsidR="000568A0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</w:t>
            </w:r>
            <w:r w:rsidRPr="00EF3CD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Сопоставительный анализ прозаическ</w:t>
            </w:r>
            <w:r w:rsidR="00C1195B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их</w:t>
            </w:r>
            <w:r w:rsidRPr="00EF3CD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текст</w:t>
            </w:r>
            <w:r w:rsidR="00C1195B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ов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. </w:t>
            </w:r>
            <w:r w:rsidRPr="00EF3CDE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Задание проверяет </w:t>
            </w:r>
            <w:r w:rsidRPr="00EF3CDE">
              <w:rPr>
                <w:rFonts w:ascii="Times New Roman" w:hAnsi="Times New Roman" w:cs="Times New Roman"/>
                <w:sz w:val="24"/>
                <w:szCs w:val="24"/>
              </w:rPr>
              <w:t xml:space="preserve">знание и понимание образной природы словесного искусства; содержание изученных литературных произведений; историко-культурный контекст и творческую историю изучаемых произведений; основные закономерности историко-литературного процесса, сведения об отдельных периодах его развития, черты литературных направлений и течений; умение  воспроизводить содержание литературного произведения; анализировать и интерпретировать литературное произведение, используя сведения по истории и теории литературы (художественная структура; тематика; проблематика; нравственный пафос; система образов; особенности композиции, художественных времени и пространства; изобразительно-выразительные средства языка; художественная деталь); умение анализировать эпизод (сцену) изученного произведения, объяснять его связь с проблематикой произведения; раскрывать конкретно-историческое и общечеловеческое содержание изученных литературных произведений; связывать литературную классику со временем написания, с современностью и традицией; выявлять «сквозные темы» и ключевые проблемы русской литературы; сопоставлять литературные произведения, а также их различные художественные, критические и научные интерпретации;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EF3CDE">
              <w:rPr>
                <w:rFonts w:ascii="Times New Roman" w:hAnsi="Times New Roman" w:cs="Times New Roman"/>
                <w:sz w:val="24"/>
                <w:szCs w:val="24"/>
              </w:rPr>
              <w:t>выявлять авторскую позицию, характеризовать особенности стиля писателя;  аргументированно формулировать свое отношение к прочитанному произведению. Использовать приобретенные знания и умения в практической деятельности и повседневной жизни для: создания связного текста на предложенную тему с учетом норм русского литературного языка</w:t>
            </w:r>
            <w:r w:rsidRPr="00EF3CDE">
              <w:rPr>
                <w:sz w:val="24"/>
                <w:szCs w:val="24"/>
              </w:rPr>
              <w:t>.</w:t>
            </w:r>
          </w:p>
          <w:p w:rsidR="00EF3CDE" w:rsidRPr="00EF3CDE" w:rsidRDefault="00EF3CDE" w:rsidP="00EF3CDE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</w:p>
        </w:tc>
      </w:tr>
    </w:tbl>
    <w:p w:rsidR="00FF4D2C" w:rsidRDefault="00FF4D2C" w:rsidP="00C439DE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:rsidR="00FF4D2C" w:rsidRDefault="006177BE" w:rsidP="00C439DE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  <w:r w:rsidRPr="005921D8">
        <w:rPr>
          <w:rFonts w:ascii="TimesNewRoman,Bold" w:hAnsi="TimesNewRoman,Bold" w:cs="TimesNewRoman,Bold"/>
          <w:b/>
          <w:bCs/>
          <w:sz w:val="24"/>
          <w:szCs w:val="24"/>
        </w:rPr>
        <w:t>Критерий 1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 проверяет умение самостоятельно выбрать текст произведения и провести сопоставление с предложенным фрагментом текста, выбрав критерии для сопоставления, назвать автора и указать название сопоставляемого произведения, указать направление анализа, максимальный балл </w:t>
      </w:r>
      <w:r w:rsidR="00B4131E">
        <w:rPr>
          <w:rFonts w:ascii="TimesNewRoman,Bold" w:hAnsi="TimesNewRoman,Bold" w:cs="TimesNewRoman,Bold"/>
          <w:bCs/>
          <w:sz w:val="24"/>
          <w:szCs w:val="24"/>
        </w:rPr>
        <w:t>по критерию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 - 2. </w:t>
      </w:r>
    </w:p>
    <w:p w:rsidR="00FF4D2C" w:rsidRDefault="006177BE" w:rsidP="00C439DE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lastRenderedPageBreak/>
        <w:t xml:space="preserve">Выпускники 2020 года показали более высокие результаты – 81% - по сравнению с прошлым годом – 56,6% качества. Если считать, что 1 балл – это 50% выполнения задания, то справились с ним </w:t>
      </w:r>
      <w:r w:rsidR="005921D8">
        <w:rPr>
          <w:rFonts w:ascii="TimesNewRoman,Bold" w:hAnsi="TimesNewRoman,Bold" w:cs="TimesNewRoman,Bold"/>
          <w:bCs/>
          <w:sz w:val="24"/>
          <w:szCs w:val="24"/>
        </w:rPr>
        <w:t>80% выпускников (16 человек).</w:t>
      </w:r>
    </w:p>
    <w:p w:rsidR="005921D8" w:rsidRDefault="005921D8" w:rsidP="005921D8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  <w:r w:rsidRPr="005921D8">
        <w:rPr>
          <w:rFonts w:ascii="TimesNewRoman,Bold" w:hAnsi="TimesNewRoman,Bold" w:cs="TimesNewRoman,Bold"/>
          <w:b/>
          <w:bCs/>
          <w:sz w:val="24"/>
          <w:szCs w:val="24"/>
        </w:rPr>
        <w:t>Критерий 2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 проверяет умение самостоятельно выбрать для сопоставительного анализа второе произведение и также провести сопоставление с предложенным фрагментом текста, выбрав критерии для сопоставления, назвать автора и указать название сопоставляемого произведения, указать направление анализа, максимальный балл </w:t>
      </w:r>
      <w:r w:rsidR="00B4131E">
        <w:rPr>
          <w:rFonts w:ascii="TimesNewRoman,Bold" w:hAnsi="TimesNewRoman,Bold" w:cs="TimesNewRoman,Bold"/>
          <w:bCs/>
          <w:sz w:val="24"/>
          <w:szCs w:val="24"/>
        </w:rPr>
        <w:t>по критерию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 - </w:t>
      </w:r>
      <w:r w:rsidRPr="005921D8">
        <w:rPr>
          <w:rFonts w:ascii="TimesNewRoman,Bold" w:hAnsi="TimesNewRoman,Bold" w:cs="TimesNewRoman,Bold"/>
          <w:bCs/>
          <w:sz w:val="24"/>
          <w:szCs w:val="24"/>
        </w:rPr>
        <w:t>2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. </w:t>
      </w:r>
    </w:p>
    <w:p w:rsidR="00444118" w:rsidRDefault="005921D8" w:rsidP="005921D8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t xml:space="preserve">Абсолютно справились с этим заданием, т.е. набрали 2 балла 71,4% выпускников 2020 года, по сравнению с 47,8% в 2019 году. </w:t>
      </w:r>
    </w:p>
    <w:p w:rsidR="005921D8" w:rsidRPr="00B4131E" w:rsidRDefault="00B4131E" w:rsidP="005921D8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  <w:r w:rsidRPr="00444118">
        <w:rPr>
          <w:rFonts w:ascii="TimesNewRoman,Bold" w:hAnsi="TimesNewRoman,Bold" w:cs="TimesNewRoman,Bold"/>
          <w:b/>
          <w:bCs/>
          <w:sz w:val="24"/>
          <w:szCs w:val="24"/>
        </w:rPr>
        <w:t>Критерий 3</w:t>
      </w:r>
      <w:r w:rsidRPr="00B4131E"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проверяет умение привлекать тексты двух произведений для сопоставительного анализа </w:t>
      </w:r>
      <w:r w:rsidRPr="00B4131E"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с предложенным фрагментом, максимальный балл по критерию – </w:t>
      </w:r>
      <w:r w:rsidR="00444118">
        <w:rPr>
          <w:rFonts w:ascii="TimesNewRoman,Bold" w:hAnsi="TimesNewRoman,Bold" w:cs="TimesNewRoman,Bold"/>
          <w:bCs/>
          <w:sz w:val="24"/>
          <w:szCs w:val="24"/>
        </w:rPr>
        <w:t>4</w:t>
      </w:r>
      <w:r>
        <w:rPr>
          <w:rFonts w:ascii="TimesNewRoman,Bold" w:hAnsi="TimesNewRoman,Bold" w:cs="TimesNewRoman,Bold"/>
          <w:bCs/>
          <w:sz w:val="24"/>
          <w:szCs w:val="24"/>
        </w:rPr>
        <w:t>.</w:t>
      </w:r>
    </w:p>
    <w:p w:rsidR="006177BE" w:rsidRDefault="00B4131E" w:rsidP="00C43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t xml:space="preserve">Выпускники 2020 года показали значительный прирост качества (19%) по сравнению с 2019 годом (4,3%), однако приходится констатировать несформированное умение работать с информацией из разных источников, выявлять общее и отличное или видеть эти элементы в других произведениях, что говорит о </w:t>
      </w:r>
      <w:r w:rsidR="00444118">
        <w:rPr>
          <w:rFonts w:ascii="TimesNewRoman,Bold" w:hAnsi="TimesNewRoman,Bold" w:cs="TimesNewRoman,Bold"/>
          <w:bCs/>
          <w:sz w:val="24"/>
          <w:szCs w:val="24"/>
        </w:rPr>
        <w:t xml:space="preserve">том, что выпускники не видят или не могут </w:t>
      </w:r>
      <w:r w:rsidRPr="00EF3CDE">
        <w:rPr>
          <w:rFonts w:ascii="Times New Roman" w:hAnsi="Times New Roman" w:cs="Times New Roman"/>
          <w:sz w:val="24"/>
          <w:szCs w:val="24"/>
        </w:rPr>
        <w:t>раскрывать конкретно-историческое и общечеловеческое содержание изученных литературных произведений</w:t>
      </w:r>
      <w:r w:rsidR="00444118">
        <w:rPr>
          <w:rFonts w:ascii="Times New Roman" w:hAnsi="Times New Roman" w:cs="Times New Roman"/>
          <w:sz w:val="24"/>
          <w:szCs w:val="24"/>
        </w:rPr>
        <w:t>,</w:t>
      </w:r>
      <w:r w:rsidRPr="00EF3CDE">
        <w:rPr>
          <w:rFonts w:ascii="Times New Roman" w:hAnsi="Times New Roman" w:cs="Times New Roman"/>
          <w:sz w:val="24"/>
          <w:szCs w:val="24"/>
        </w:rPr>
        <w:t xml:space="preserve"> выявлять «сквозные темы» и ключевые проблемы русской литературы</w:t>
      </w:r>
      <w:r w:rsidR="00444118">
        <w:rPr>
          <w:rFonts w:ascii="Times New Roman" w:hAnsi="Times New Roman" w:cs="Times New Roman"/>
          <w:sz w:val="24"/>
          <w:szCs w:val="24"/>
        </w:rPr>
        <w:t>.</w:t>
      </w:r>
    </w:p>
    <w:p w:rsidR="00444118" w:rsidRDefault="00444118" w:rsidP="00C43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балла по данному критерию набрали 20% выпускников (4 человека), 3 балла -45% (9 человек), 2 балла – 30% (6 человек). Если считать, что более 2 балл</w:t>
      </w:r>
      <w:r w:rsidR="00D85883">
        <w:rPr>
          <w:rFonts w:ascii="Times New Roman" w:hAnsi="Times New Roman" w:cs="Times New Roman"/>
          <w:sz w:val="24"/>
          <w:szCs w:val="24"/>
        </w:rPr>
        <w:t>ов - это</w:t>
      </w:r>
      <w:r>
        <w:rPr>
          <w:rFonts w:ascii="Times New Roman" w:hAnsi="Times New Roman" w:cs="Times New Roman"/>
          <w:sz w:val="24"/>
          <w:szCs w:val="24"/>
        </w:rPr>
        <w:t xml:space="preserve"> 50% выполнения задания, то требования по данному критерию выполнили 65% (1</w:t>
      </w:r>
      <w:r w:rsidR="00D85883">
        <w:rPr>
          <w:rFonts w:ascii="Times New Roman" w:hAnsi="Times New Roman" w:cs="Times New Roman"/>
          <w:sz w:val="24"/>
          <w:szCs w:val="24"/>
        </w:rPr>
        <w:t>3 выпускников). Однако проблема налицо: необходимо формировать умение обобщения материала, поиска интертекстуальных связей произведений русской классической и современной литературы.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D2C" w:rsidRDefault="00D85883" w:rsidP="00C439DE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  <w:r w:rsidRPr="00D85883">
        <w:rPr>
          <w:rFonts w:ascii="TimesNewRoman,Bold" w:hAnsi="TimesNewRoman,Bold" w:cs="TimesNewRoman,Bold"/>
          <w:b/>
          <w:bCs/>
          <w:sz w:val="24"/>
          <w:szCs w:val="24"/>
        </w:rPr>
        <w:t>Критерий 4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 проверяет умение логично излагать свои мысли с соблюдением речевых норм, максимальный балл по критерию – 2.</w:t>
      </w:r>
    </w:p>
    <w:p w:rsidR="00D85883" w:rsidRPr="00D85883" w:rsidRDefault="00D85883" w:rsidP="00C439DE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t xml:space="preserve">Выпускники 2020 года показали более высокие результаты в умении выстраивать логику высказывания и соблюдать речевые нормы – 57,1% по сравнению с 34,8 в 2019 году. И тем не менее приходится констатировать невысокие результаты. Только 12 человек набрали максимальный балл по критерию, если считать за 50% выполнения требований, то от 1 балл набрали </w:t>
      </w:r>
      <w:r w:rsidR="000568A0">
        <w:rPr>
          <w:rFonts w:ascii="TimesNewRoman,Bold" w:hAnsi="TimesNewRoman,Bold" w:cs="TimesNewRoman,Bold"/>
          <w:bCs/>
          <w:sz w:val="24"/>
          <w:szCs w:val="24"/>
        </w:rPr>
        <w:t>3</w:t>
      </w:r>
      <w:r w:rsidRPr="00D85883">
        <w:rPr>
          <w:rFonts w:ascii="TimesNewRoman,Bold" w:hAnsi="TimesNewRoman,Bold" w:cs="TimesNewRoman,Bold"/>
          <w:bCs/>
          <w:sz w:val="24"/>
          <w:szCs w:val="24"/>
        </w:rPr>
        <w:t>5% участников экзамен</w:t>
      </w:r>
      <w:r>
        <w:rPr>
          <w:rFonts w:ascii="TimesNewRoman,Bold" w:hAnsi="TimesNewRoman,Bold" w:cs="TimesNewRoman,Bold"/>
          <w:bCs/>
          <w:sz w:val="24"/>
          <w:szCs w:val="24"/>
        </w:rPr>
        <w:t>а (</w:t>
      </w:r>
      <w:r w:rsidR="000568A0">
        <w:rPr>
          <w:rFonts w:ascii="TimesNewRoman,Bold" w:hAnsi="TimesNewRoman,Bold" w:cs="TimesNewRoman,Bold"/>
          <w:bCs/>
          <w:sz w:val="24"/>
          <w:szCs w:val="24"/>
        </w:rPr>
        <w:t>7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 человек)</w:t>
      </w:r>
      <w:r w:rsidR="000568A0">
        <w:rPr>
          <w:rFonts w:ascii="TimesNewRoman,Bold" w:hAnsi="TimesNewRoman,Bold" w:cs="TimesNewRoman,Bold"/>
          <w:bCs/>
          <w:sz w:val="24"/>
          <w:szCs w:val="24"/>
        </w:rPr>
        <w:t>, т.е. выполнили требования по критерию 95% участников (1 человек).</w:t>
      </w:r>
    </w:p>
    <w:p w:rsidR="00D85883" w:rsidRDefault="00D85883" w:rsidP="00C439DE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947"/>
      </w:tblGrid>
      <w:tr w:rsidR="00D85883" w:rsidTr="000568A0">
        <w:trPr>
          <w:cantSplit/>
          <w:trHeight w:val="1134"/>
        </w:trPr>
        <w:tc>
          <w:tcPr>
            <w:tcW w:w="4248" w:type="dxa"/>
            <w:textDirection w:val="btLr"/>
          </w:tcPr>
          <w:p w:rsidR="00D85883" w:rsidRDefault="000568A0" w:rsidP="000568A0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70068" cy="3200400"/>
                  <wp:effectExtent l="0" t="0" r="6985" b="0"/>
                  <wp:docPr id="3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5947" w:type="dxa"/>
          </w:tcPr>
          <w:p w:rsidR="000568A0" w:rsidRPr="00FF4D2C" w:rsidRDefault="00D85883" w:rsidP="000568A0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Задание 15. </w:t>
            </w:r>
            <w:r w:rsidR="000568A0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Развернутый ответ объемом 5-10 предложений, анализ фрагмента лирического текста.</w:t>
            </w:r>
            <w:r w:rsidR="000568A0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Задание проверяет знание и понимание </w:t>
            </w:r>
            <w:r w:rsidR="000568A0" w:rsidRPr="00FF4D2C">
              <w:rPr>
                <w:rFonts w:ascii="Times New Roman" w:hAnsi="Times New Roman" w:cs="Times New Roman"/>
                <w:sz w:val="24"/>
              </w:rPr>
              <w:t>образной природы словесного искусства; содержание изученных литературных произведений. Нацелено проверить умение воспроизводить содержание литературного произведения; анализировать и интерпретировать литературное произведение, используя сведения по истории и теории литературы (художественная структура; тематика; проблематика; нравственный пафос; система образов; особенности композиции, художественных времени и пространства; изобразительно-выразительные средства языка; художественная деталь); анализировать эпизод (сцену) изученного произведения, объяснять его связь с проблематикой произведения; выявлять авторскую позицию, характеризовать особенности стиля писателя;  аргументированно формулировать свое отношение к прочитанному произведению.</w:t>
            </w:r>
          </w:p>
          <w:p w:rsidR="000568A0" w:rsidRPr="000568A0" w:rsidRDefault="000568A0" w:rsidP="00C439DE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FF4D2C">
              <w:rPr>
                <w:rFonts w:ascii="Times New Roman" w:hAnsi="Times New Roman" w:cs="Times New Roman"/>
                <w:sz w:val="24"/>
              </w:rPr>
              <w:t>Использовать приобретенные знания и умения в практической деятельности и повседневной жизни для: создания связного текста на предложенную тему с учетом норм русского литературного языка</w:t>
            </w:r>
          </w:p>
        </w:tc>
      </w:tr>
    </w:tbl>
    <w:p w:rsidR="000568A0" w:rsidRDefault="000568A0" w:rsidP="000568A0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  <w:r w:rsidRPr="00F1491A">
        <w:rPr>
          <w:rFonts w:ascii="TimesNewRoman,Bold" w:hAnsi="TimesNewRoman,Bold" w:cs="TimesNewRoman,Bold"/>
          <w:b/>
          <w:bCs/>
          <w:sz w:val="24"/>
          <w:szCs w:val="24"/>
        </w:rPr>
        <w:t xml:space="preserve">Критерий 1 </w:t>
      </w:r>
      <w:r w:rsidRPr="00F1491A">
        <w:rPr>
          <w:rFonts w:ascii="TimesNewRoman,Bold" w:hAnsi="TimesNewRoman,Bold" w:cs="TimesNewRoman,Bold"/>
          <w:bCs/>
          <w:sz w:val="24"/>
          <w:szCs w:val="24"/>
        </w:rPr>
        <w:t>проверяет соответствие ответа заданию</w:t>
      </w:r>
      <w:r>
        <w:rPr>
          <w:rFonts w:ascii="TimesNewRoman,Bold" w:hAnsi="TimesNewRoman,Bold" w:cs="TimesNewRoman,Bold"/>
          <w:bCs/>
          <w:sz w:val="24"/>
          <w:szCs w:val="24"/>
        </w:rPr>
        <w:t>, понимание обучающимся смысла фрагмента текста, максимальный балл по критерию - 2.</w:t>
      </w:r>
    </w:p>
    <w:p w:rsidR="000568A0" w:rsidRDefault="000568A0" w:rsidP="000568A0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lastRenderedPageBreak/>
        <w:t>Выпускники 2020 года показали более высокие результаты по этому критерию – 90,5% по сравнению с 73,9% В 2019 году.</w:t>
      </w:r>
    </w:p>
    <w:p w:rsidR="000568A0" w:rsidRDefault="000568A0" w:rsidP="000568A0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  <w:r w:rsidRPr="00F1491A">
        <w:rPr>
          <w:rFonts w:ascii="TimesNewRoman,Bold" w:hAnsi="TimesNewRoman,Bold" w:cs="TimesNewRoman,Bold"/>
          <w:b/>
          <w:bCs/>
          <w:sz w:val="24"/>
          <w:szCs w:val="24"/>
        </w:rPr>
        <w:t>Критерий 2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 проверяет умение привлекать текст для аргументации ответа, приводить примеры, важные для понимания идеи текста, максимальный балл по критерию - 2.</w:t>
      </w:r>
    </w:p>
    <w:p w:rsidR="000568A0" w:rsidRDefault="000568A0" w:rsidP="000568A0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t xml:space="preserve">По этому критерию выпускники 2020 года показали более высокие результаты (76,2%) по сравнению с результатами 2019 года (47,8%). </w:t>
      </w:r>
    </w:p>
    <w:p w:rsidR="000568A0" w:rsidRDefault="000568A0" w:rsidP="000568A0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  <w:r w:rsidRPr="00F1491A">
        <w:rPr>
          <w:rFonts w:ascii="TimesNewRoman,Bold" w:hAnsi="TimesNewRoman,Bold" w:cs="TimesNewRoman,Bold"/>
          <w:b/>
          <w:bCs/>
          <w:sz w:val="24"/>
          <w:szCs w:val="24"/>
        </w:rPr>
        <w:t>Критерий 3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 проверяет умение логично выстраивать собственный текст с соблюдением речевых норм, максимальный балл по критерию - 2. Это задание в течение двух лет показывает стабильные результаты: 60,9% (2019) – </w:t>
      </w:r>
      <w:r w:rsidR="00C1195B">
        <w:rPr>
          <w:rFonts w:ascii="TimesNewRoman,Bold" w:hAnsi="TimesNewRoman,Bold" w:cs="TimesNewRoman,Bold"/>
          <w:bCs/>
          <w:sz w:val="24"/>
          <w:szCs w:val="24"/>
        </w:rPr>
        <w:t>7</w:t>
      </w:r>
      <w:r>
        <w:rPr>
          <w:rFonts w:ascii="TimesNewRoman,Bold" w:hAnsi="TimesNewRoman,Bold" w:cs="TimesNewRoman,Bold"/>
          <w:bCs/>
          <w:sz w:val="24"/>
          <w:szCs w:val="24"/>
        </w:rPr>
        <w:t>6</w:t>
      </w:r>
      <w:r w:rsidR="00C1195B">
        <w:rPr>
          <w:rFonts w:ascii="TimesNewRoman,Bold" w:hAnsi="TimesNewRoman,Bold" w:cs="TimesNewRoman,Bold"/>
          <w:bCs/>
          <w:sz w:val="24"/>
          <w:szCs w:val="24"/>
        </w:rPr>
        <w:t>,2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% (2020), </w:t>
      </w:r>
      <w:r w:rsidR="00C1195B">
        <w:rPr>
          <w:rFonts w:ascii="TimesNewRoman,Bold" w:hAnsi="TimesNewRoman,Bold" w:cs="TimesNewRoman,Bold"/>
          <w:bCs/>
          <w:sz w:val="24"/>
          <w:szCs w:val="24"/>
        </w:rPr>
        <w:t xml:space="preserve">и говорит о большем умении работать с поэтическим текстом, нежели с прозаическим. </w:t>
      </w:r>
    </w:p>
    <w:p w:rsidR="00D85883" w:rsidRDefault="00D85883" w:rsidP="00C439DE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  <w:gridCol w:w="4769"/>
      </w:tblGrid>
      <w:tr w:rsidR="00C1195B" w:rsidTr="00C1195B">
        <w:tc>
          <w:tcPr>
            <w:tcW w:w="4673" w:type="dxa"/>
          </w:tcPr>
          <w:p w:rsidR="00C1195B" w:rsidRDefault="00C1195B" w:rsidP="00C439DE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</w:p>
          <w:p w:rsidR="00C1195B" w:rsidRDefault="00C1195B" w:rsidP="00C439DE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13216" cy="3200400"/>
                  <wp:effectExtent l="0" t="0" r="1905" b="0"/>
                  <wp:docPr id="5" name="Chart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5522" w:type="dxa"/>
          </w:tcPr>
          <w:p w:rsidR="00C1195B" w:rsidRPr="00C1195B" w:rsidRDefault="00C1195B" w:rsidP="00C1195B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Задание 16. </w:t>
            </w:r>
            <w:r w:rsidRPr="000568A0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Развернутый ответ объемом 5-10 предложений.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</w:t>
            </w:r>
            <w:r w:rsidRPr="00EF3CD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Сопоставительный анализ 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лирических текстов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. </w:t>
            </w:r>
            <w:r w:rsidRPr="00EF3CDE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Задание проверяет </w:t>
            </w:r>
            <w:r w:rsidRPr="00EF3CDE">
              <w:rPr>
                <w:rFonts w:ascii="Times New Roman" w:hAnsi="Times New Roman" w:cs="Times New Roman"/>
                <w:sz w:val="24"/>
                <w:szCs w:val="24"/>
              </w:rPr>
              <w:t xml:space="preserve">знание и понимание образной природы словесного искусства; содержание изученных литературных произведений; историко-культурный контекст и творческую историю изучаемых произведений; основные закономерности историко-литературного процесса, сведения об отдельных периодах его развития, черты литературных направлений и течений; умение  воспроизводить содержание литературного произведения; анализировать и интерпретировать литературное произведение, используя сведения по истории и теории литературы (художественная структура; тематика; проблематика; нравственный пафос; система образов; особенности композиции, художественных времени и пространства; изобразительно-выразительные средства языка; художественная деталь); умение анализировать эпизод (сцену) изученного произведения, объяснять его связь с проблематикой произведения; раскрывать конкретно-историческое и общечеловеческое содержание изученных литературных произведений; связывать литературную классику со временем написания, с современностью и традицией; выявлять «сквозные темы» и ключевые проблемы русской литературы; сопоставлять литературные произведения, а также их различные художественные, критические и научные интерпретации;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EF3CDE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авторскую позицию, характеризовать особенности стиля писателя;  аргументированно формулировать свое отношение к прочитанному произведению. Использовать приобретенные знания и умения в практической деятельности и повседневной жизни для: создания связного текста на </w:t>
            </w:r>
            <w:r w:rsidRPr="00EF3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предложенную тему с учетом норм русского литературного языка</w:t>
            </w:r>
          </w:p>
        </w:tc>
      </w:tr>
    </w:tbl>
    <w:p w:rsidR="000568A0" w:rsidRDefault="000568A0" w:rsidP="00C439DE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:rsidR="00C1195B" w:rsidRDefault="00C1195B" w:rsidP="00C1195B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  <w:r w:rsidRPr="005921D8">
        <w:rPr>
          <w:rFonts w:ascii="TimesNewRoman,Bold" w:hAnsi="TimesNewRoman,Bold" w:cs="TimesNewRoman,Bold"/>
          <w:b/>
          <w:bCs/>
          <w:sz w:val="24"/>
          <w:szCs w:val="24"/>
        </w:rPr>
        <w:t>Критерий 1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 проверяет умение самостоятельно выбрать текст произведения и провести сопоставление с предложенным фрагментом текста, выбрав критерии для сопоставления, назвать автора и указать название сопоставляемого произведения, указать направление анализа, максимальный балл по критерию - 2. </w:t>
      </w:r>
    </w:p>
    <w:p w:rsidR="00C1195B" w:rsidRDefault="00C1195B" w:rsidP="00C1195B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t xml:space="preserve">Выпускники 2020 года показали более низкие результаты: максимальное количество баллов по критерию набрали – 71,4% участников, по сравнению с прошлым годом – 73,9%. Если считать, что 1 балл – это 50% выполнения задания, то справились с ним 15% выпускников (3 человека). В анализе </w:t>
      </w:r>
      <w:r w:rsidR="00293C01">
        <w:rPr>
          <w:rFonts w:ascii="TimesNewRoman,Bold" w:hAnsi="TimesNewRoman,Bold" w:cs="TimesNewRoman,Bold"/>
          <w:bCs/>
          <w:sz w:val="24"/>
          <w:szCs w:val="24"/>
        </w:rPr>
        <w:t>прозаического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 текста</w:t>
      </w:r>
      <w:r w:rsidR="00293C01">
        <w:rPr>
          <w:rFonts w:ascii="TimesNewRoman,Bold" w:hAnsi="TimesNewRoman,Bold" w:cs="TimesNewRoman,Bold"/>
          <w:bCs/>
          <w:sz w:val="24"/>
          <w:szCs w:val="24"/>
        </w:rPr>
        <w:t xml:space="preserve"> выпускники продемонстрировали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 это же умение</w:t>
      </w:r>
      <w:r w:rsidR="00293C01">
        <w:rPr>
          <w:rFonts w:ascii="TimesNewRoman,Bold" w:hAnsi="TimesNewRoman,Bold" w:cs="TimesNewRoman,Bold"/>
          <w:bCs/>
          <w:sz w:val="24"/>
          <w:szCs w:val="24"/>
        </w:rPr>
        <w:t xml:space="preserve"> на более высоком уровне. 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 </w:t>
      </w:r>
    </w:p>
    <w:p w:rsidR="00C1195B" w:rsidRDefault="00C1195B" w:rsidP="00C1195B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  <w:r w:rsidRPr="005921D8">
        <w:rPr>
          <w:rFonts w:ascii="TimesNewRoman,Bold" w:hAnsi="TimesNewRoman,Bold" w:cs="TimesNewRoman,Bold"/>
          <w:b/>
          <w:bCs/>
          <w:sz w:val="24"/>
          <w:szCs w:val="24"/>
        </w:rPr>
        <w:t>Критерий 2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 проверяет умение самостоятельно выбрать для сопоставительного анализа второе произведение и также провести сопоставление с предложенным фрагментом текста, выбрав критерии для сопоставления, назвать автора и указать название сопоставляемого произведения, указать направление анализа, максимальный балл по критерию - </w:t>
      </w:r>
      <w:r w:rsidRPr="005921D8">
        <w:rPr>
          <w:rFonts w:ascii="TimesNewRoman,Bold" w:hAnsi="TimesNewRoman,Bold" w:cs="TimesNewRoman,Bold"/>
          <w:bCs/>
          <w:sz w:val="24"/>
          <w:szCs w:val="24"/>
        </w:rPr>
        <w:t>2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. </w:t>
      </w:r>
    </w:p>
    <w:p w:rsidR="00C1195B" w:rsidRDefault="00C1195B" w:rsidP="00C1195B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t>Абсолютно справились с этим заданием, т.е. набрали 2 балла 7</w:t>
      </w:r>
      <w:r w:rsidR="00293C01">
        <w:rPr>
          <w:rFonts w:ascii="TimesNewRoman,Bold" w:hAnsi="TimesNewRoman,Bold" w:cs="TimesNewRoman,Bold"/>
          <w:bCs/>
          <w:sz w:val="24"/>
          <w:szCs w:val="24"/>
        </w:rPr>
        <w:t>5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% выпускников 2020 года, по сравнению с </w:t>
      </w:r>
      <w:r w:rsidR="00293C01">
        <w:rPr>
          <w:rFonts w:ascii="TimesNewRoman,Bold" w:hAnsi="TimesNewRoman,Bold" w:cs="TimesNewRoman,Bold"/>
          <w:bCs/>
          <w:sz w:val="24"/>
          <w:szCs w:val="24"/>
        </w:rPr>
        <w:t>56,5% в 2019 году, 25% участников не выполнили требования по данному критерию.</w:t>
      </w:r>
    </w:p>
    <w:p w:rsidR="00C1195B" w:rsidRPr="00B4131E" w:rsidRDefault="00C1195B" w:rsidP="00C1195B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  <w:r w:rsidRPr="00444118">
        <w:rPr>
          <w:rFonts w:ascii="TimesNewRoman,Bold" w:hAnsi="TimesNewRoman,Bold" w:cs="TimesNewRoman,Bold"/>
          <w:b/>
          <w:bCs/>
          <w:sz w:val="24"/>
          <w:szCs w:val="24"/>
        </w:rPr>
        <w:t>Критерий 3</w:t>
      </w:r>
      <w:r w:rsidRPr="00B4131E"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проверяет умение привлекать тексты двух произведений для сопоставительного анализа </w:t>
      </w:r>
      <w:r w:rsidRPr="00B4131E"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Cs/>
          <w:sz w:val="24"/>
          <w:szCs w:val="24"/>
        </w:rPr>
        <w:t>с предложенным фрагментом, максимальный балл по критерию – 4.</w:t>
      </w:r>
    </w:p>
    <w:p w:rsidR="00C1195B" w:rsidRDefault="00C1195B" w:rsidP="00C11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t xml:space="preserve">Выпускники 2020 года показали </w:t>
      </w:r>
      <w:r w:rsidR="00293C01">
        <w:rPr>
          <w:rFonts w:ascii="TimesNewRoman,Bold" w:hAnsi="TimesNewRoman,Bold" w:cs="TimesNewRoman,Bold"/>
          <w:bCs/>
          <w:sz w:val="24"/>
          <w:szCs w:val="24"/>
        </w:rPr>
        <w:t>стабильно низкое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 качеств</w:t>
      </w:r>
      <w:r w:rsidR="00293C01">
        <w:rPr>
          <w:rFonts w:ascii="TimesNewRoman,Bold" w:hAnsi="TimesNewRoman,Bold" w:cs="TimesNewRoman,Bold"/>
          <w:bCs/>
          <w:sz w:val="24"/>
          <w:szCs w:val="24"/>
        </w:rPr>
        <w:t>о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 (</w:t>
      </w:r>
      <w:r w:rsidR="00293C01">
        <w:rPr>
          <w:rFonts w:ascii="TimesNewRoman,Bold" w:hAnsi="TimesNewRoman,Bold" w:cs="TimesNewRoman,Bold"/>
          <w:bCs/>
          <w:sz w:val="24"/>
          <w:szCs w:val="24"/>
        </w:rPr>
        <w:t>4,8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%) по сравнению с 2019 годом (4,3%), </w:t>
      </w:r>
      <w:r w:rsidR="00293C01">
        <w:rPr>
          <w:rFonts w:ascii="TimesNewRoman,Bold" w:hAnsi="TimesNewRoman,Bold" w:cs="TimesNewRoman,Bold"/>
          <w:bCs/>
          <w:sz w:val="24"/>
          <w:szCs w:val="24"/>
        </w:rPr>
        <w:t>снова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 приходится констатировать несформированное умение работать с информацией из разных источников, выявлять общее и отличное или видеть эти элементы в других произведениях, </w:t>
      </w:r>
      <w:r w:rsidR="00293C01">
        <w:rPr>
          <w:rFonts w:ascii="TimesNewRoman,Bold" w:hAnsi="TimesNewRoman,Bold" w:cs="TimesNewRoman,Bold"/>
          <w:bCs/>
          <w:sz w:val="24"/>
          <w:szCs w:val="24"/>
        </w:rPr>
        <w:t>приходится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 говорит</w:t>
      </w:r>
      <w:r w:rsidR="00293C01">
        <w:rPr>
          <w:rFonts w:ascii="TimesNewRoman,Bold" w:hAnsi="TimesNewRoman,Bold" w:cs="TimesNewRoman,Bold"/>
          <w:bCs/>
          <w:sz w:val="24"/>
          <w:szCs w:val="24"/>
        </w:rPr>
        <w:t>ь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 о том, что выпускники не видят или не могут </w:t>
      </w:r>
      <w:r w:rsidRPr="00EF3CDE">
        <w:rPr>
          <w:rFonts w:ascii="Times New Roman" w:hAnsi="Times New Roman" w:cs="Times New Roman"/>
          <w:sz w:val="24"/>
          <w:szCs w:val="24"/>
        </w:rPr>
        <w:t>раскрывать конкретно-историческое и общечеловеческое содержание изученных литературных произведений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3CDE">
        <w:rPr>
          <w:rFonts w:ascii="Times New Roman" w:hAnsi="Times New Roman" w:cs="Times New Roman"/>
          <w:sz w:val="24"/>
          <w:szCs w:val="24"/>
        </w:rPr>
        <w:t xml:space="preserve"> выявлять «сквозные темы» и ключевые проблемы русской литературы</w:t>
      </w:r>
      <w:r w:rsidR="00293C01">
        <w:rPr>
          <w:rFonts w:ascii="Times New Roman" w:hAnsi="Times New Roman" w:cs="Times New Roman"/>
          <w:sz w:val="24"/>
          <w:szCs w:val="24"/>
        </w:rPr>
        <w:t>, а также знают гораздо меньшее количество лирических текстов для привлечения их к сравнительному анализу предложенного фрагмента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195B" w:rsidRDefault="00C1195B" w:rsidP="00C11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балла по данному критерию набрали </w:t>
      </w:r>
      <w:r w:rsidR="00427FD7" w:rsidRPr="00427FD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0% выпускников (</w:t>
      </w:r>
      <w:r w:rsidR="00427FD7" w:rsidRPr="00427FD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человек), 3 балла -</w:t>
      </w:r>
      <w:r w:rsidR="00427FD7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% (</w:t>
      </w:r>
      <w:r w:rsidR="00427FD7" w:rsidRPr="00427FD7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человек), 2 балла – </w:t>
      </w:r>
      <w:r w:rsidR="00427FD7" w:rsidRPr="00427FD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0% (</w:t>
      </w:r>
      <w:r w:rsidR="00427FD7" w:rsidRPr="00427FD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27FD7"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). Если считать, что более 2 баллов - это 50% выполнения задания, то требования по данному критерию выполнили 65% (13 выпускников). Однако проблема налицо: необходимо формировать умение обобщения материала, поиска интертекстуальных связей произведений русской классической и современной </w:t>
      </w:r>
      <w:r w:rsidR="00427FD7">
        <w:rPr>
          <w:rFonts w:ascii="Times New Roman" w:hAnsi="Times New Roman" w:cs="Times New Roman"/>
          <w:sz w:val="24"/>
          <w:szCs w:val="24"/>
        </w:rPr>
        <w:t>поэзи</w:t>
      </w:r>
      <w:r w:rsidR="00427FD7" w:rsidRPr="00427FD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195B" w:rsidRDefault="00C1195B" w:rsidP="00C1195B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  <w:r w:rsidRPr="00D85883">
        <w:rPr>
          <w:rFonts w:ascii="TimesNewRoman,Bold" w:hAnsi="TimesNewRoman,Bold" w:cs="TimesNewRoman,Bold"/>
          <w:b/>
          <w:bCs/>
          <w:sz w:val="24"/>
          <w:szCs w:val="24"/>
        </w:rPr>
        <w:t>Критерий 4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 проверяет умение логично излагать свои мысли с соблюдением речевых норм, максимальный балл по критерию – 2.</w:t>
      </w:r>
    </w:p>
    <w:p w:rsidR="00C1195B" w:rsidRPr="00D85883" w:rsidRDefault="00C1195B" w:rsidP="00C1195B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t>Выпускники 2020 года показали более высокие результаты в умении выстраивать логику высказывания и соблюдать речевые нормы – 57,1% по сравнению с 34,8 в 2019 году. И тем не менее приходится констатировать невысокие результаты. Только 12 человек набрали максимальный балл по критерию, если считать за 50% выполнения требований, то от 1 балл набрали 3</w:t>
      </w:r>
      <w:r w:rsidRPr="00D85883">
        <w:rPr>
          <w:rFonts w:ascii="TimesNewRoman,Bold" w:hAnsi="TimesNewRoman,Bold" w:cs="TimesNewRoman,Bold"/>
          <w:bCs/>
          <w:sz w:val="24"/>
          <w:szCs w:val="24"/>
        </w:rPr>
        <w:t>5% участников экзамен</w:t>
      </w:r>
      <w:r>
        <w:rPr>
          <w:rFonts w:ascii="TimesNewRoman,Bold" w:hAnsi="TimesNewRoman,Bold" w:cs="TimesNewRoman,Bold"/>
          <w:bCs/>
          <w:sz w:val="24"/>
          <w:szCs w:val="24"/>
        </w:rPr>
        <w:t>а (7 человек), т.е. выполнили требования по критерию 95% участников (1 человек).</w:t>
      </w:r>
    </w:p>
    <w:p w:rsidR="000568A0" w:rsidRDefault="000568A0" w:rsidP="00C439DE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:rsidR="000F3414" w:rsidRDefault="000F3414" w:rsidP="000F34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0F3414">
        <w:rPr>
          <w:rFonts w:ascii="TimesNewRoman,Bold" w:hAnsi="TimesNewRoman,Bold" w:cs="TimesNewRoman,Bold"/>
          <w:b/>
          <w:bCs/>
          <w:sz w:val="24"/>
          <w:szCs w:val="24"/>
        </w:rPr>
        <w:t xml:space="preserve">Анализ выполнения задания 17, требующего написания аргументированного ответа </w:t>
      </w:r>
    </w:p>
    <w:p w:rsidR="000F3414" w:rsidRDefault="000F3414" w:rsidP="000F34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0F3414">
        <w:rPr>
          <w:rFonts w:ascii="TimesNewRoman,Bold" w:hAnsi="TimesNewRoman,Bold" w:cs="TimesNewRoman,Bold"/>
          <w:b/>
          <w:bCs/>
          <w:sz w:val="24"/>
          <w:szCs w:val="24"/>
        </w:rPr>
        <w:t>в жанре сочинения объемом на менее 200 слов.</w:t>
      </w:r>
    </w:p>
    <w:p w:rsidR="000F3414" w:rsidRDefault="000F3414" w:rsidP="000F34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B73BF" w:rsidRPr="006B73BF" w:rsidRDefault="006B73BF" w:rsidP="006B73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B73BF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адание проверяет знание/понимание</w:t>
      </w:r>
      <w:r w:rsidRPr="006B73BF">
        <w:rPr>
          <w:rFonts w:ascii="Times New Roman" w:hAnsi="Times New Roman" w:cs="Times New Roman"/>
          <w:sz w:val="24"/>
          <w:szCs w:val="24"/>
        </w:rPr>
        <w:t xml:space="preserve"> образн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B73BF">
        <w:rPr>
          <w:rFonts w:ascii="Times New Roman" w:hAnsi="Times New Roman" w:cs="Times New Roman"/>
          <w:sz w:val="24"/>
          <w:szCs w:val="24"/>
        </w:rPr>
        <w:t xml:space="preserve"> природ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B73BF">
        <w:rPr>
          <w:rFonts w:ascii="Times New Roman" w:hAnsi="Times New Roman" w:cs="Times New Roman"/>
          <w:sz w:val="24"/>
          <w:szCs w:val="24"/>
        </w:rPr>
        <w:t xml:space="preserve"> словесного искусства;  содержание изученных литературных произведений;  </w:t>
      </w:r>
      <w:r>
        <w:rPr>
          <w:rFonts w:ascii="Times New Roman" w:hAnsi="Times New Roman" w:cs="Times New Roman"/>
          <w:sz w:val="24"/>
          <w:szCs w:val="24"/>
        </w:rPr>
        <w:t xml:space="preserve">знание </w:t>
      </w:r>
      <w:r w:rsidRPr="006B73BF">
        <w:rPr>
          <w:rFonts w:ascii="Times New Roman" w:hAnsi="Times New Roman" w:cs="Times New Roman"/>
          <w:sz w:val="24"/>
          <w:szCs w:val="24"/>
        </w:rPr>
        <w:t>основны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B73BF">
        <w:rPr>
          <w:rFonts w:ascii="Times New Roman" w:hAnsi="Times New Roman" w:cs="Times New Roman"/>
          <w:sz w:val="24"/>
          <w:szCs w:val="24"/>
        </w:rPr>
        <w:t xml:space="preserve"> факт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B73BF">
        <w:rPr>
          <w:rFonts w:ascii="Times New Roman" w:hAnsi="Times New Roman" w:cs="Times New Roman"/>
          <w:sz w:val="24"/>
          <w:szCs w:val="24"/>
        </w:rPr>
        <w:t xml:space="preserve"> жизни и творчества писателей-классиков XIX–XX вв., этапы их творческой эволюции;  </w:t>
      </w:r>
      <w:r>
        <w:rPr>
          <w:rFonts w:ascii="Times New Roman" w:hAnsi="Times New Roman" w:cs="Times New Roman"/>
          <w:sz w:val="24"/>
          <w:szCs w:val="24"/>
        </w:rPr>
        <w:t xml:space="preserve">знание </w:t>
      </w:r>
      <w:r w:rsidRPr="006B73BF">
        <w:rPr>
          <w:rFonts w:ascii="Times New Roman" w:hAnsi="Times New Roman" w:cs="Times New Roman"/>
          <w:sz w:val="24"/>
          <w:szCs w:val="24"/>
        </w:rPr>
        <w:t>историко-культурн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B73BF">
        <w:rPr>
          <w:rFonts w:ascii="Times New Roman" w:hAnsi="Times New Roman" w:cs="Times New Roman"/>
          <w:sz w:val="24"/>
          <w:szCs w:val="24"/>
        </w:rPr>
        <w:t xml:space="preserve"> контекст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B73BF">
        <w:rPr>
          <w:rFonts w:ascii="Times New Roman" w:hAnsi="Times New Roman" w:cs="Times New Roman"/>
          <w:sz w:val="24"/>
          <w:szCs w:val="24"/>
        </w:rPr>
        <w:t xml:space="preserve"> и творческ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B73BF">
        <w:rPr>
          <w:rFonts w:ascii="Times New Roman" w:hAnsi="Times New Roman" w:cs="Times New Roman"/>
          <w:sz w:val="24"/>
          <w:szCs w:val="24"/>
        </w:rPr>
        <w:t xml:space="preserve"> истори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B73BF">
        <w:rPr>
          <w:rFonts w:ascii="Times New Roman" w:hAnsi="Times New Roman" w:cs="Times New Roman"/>
          <w:sz w:val="24"/>
          <w:szCs w:val="24"/>
        </w:rPr>
        <w:t xml:space="preserve"> изучаемых произведений;</w:t>
      </w:r>
      <w:r>
        <w:rPr>
          <w:rFonts w:ascii="Times New Roman" w:hAnsi="Times New Roman" w:cs="Times New Roman"/>
          <w:sz w:val="24"/>
          <w:szCs w:val="24"/>
        </w:rPr>
        <w:t xml:space="preserve"> знание</w:t>
      </w:r>
      <w:r w:rsidRPr="006B73BF">
        <w:rPr>
          <w:rFonts w:ascii="Times New Roman" w:hAnsi="Times New Roman" w:cs="Times New Roman"/>
          <w:sz w:val="24"/>
          <w:szCs w:val="24"/>
        </w:rPr>
        <w:t xml:space="preserve"> основны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B73BF">
        <w:rPr>
          <w:rFonts w:ascii="Times New Roman" w:hAnsi="Times New Roman" w:cs="Times New Roman"/>
          <w:sz w:val="24"/>
          <w:szCs w:val="24"/>
        </w:rPr>
        <w:t xml:space="preserve"> закономерност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6B73BF">
        <w:rPr>
          <w:rFonts w:ascii="Times New Roman" w:hAnsi="Times New Roman" w:cs="Times New Roman"/>
          <w:sz w:val="24"/>
          <w:szCs w:val="24"/>
        </w:rPr>
        <w:t xml:space="preserve"> историко-литературного процесса, сведени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B73BF">
        <w:rPr>
          <w:rFonts w:ascii="Times New Roman" w:hAnsi="Times New Roman" w:cs="Times New Roman"/>
          <w:sz w:val="24"/>
          <w:szCs w:val="24"/>
        </w:rPr>
        <w:t xml:space="preserve"> об отдельных периодах его развития, черт литературных направлений и течений; </w:t>
      </w:r>
      <w:r>
        <w:rPr>
          <w:rFonts w:ascii="Times New Roman" w:hAnsi="Times New Roman" w:cs="Times New Roman"/>
          <w:sz w:val="24"/>
          <w:szCs w:val="24"/>
        </w:rPr>
        <w:t xml:space="preserve">знание </w:t>
      </w:r>
      <w:r w:rsidRPr="006B73BF">
        <w:rPr>
          <w:rFonts w:ascii="Times New Roman" w:hAnsi="Times New Roman" w:cs="Times New Roman"/>
          <w:sz w:val="24"/>
          <w:szCs w:val="24"/>
        </w:rPr>
        <w:t>основны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B73BF">
        <w:rPr>
          <w:rFonts w:ascii="Times New Roman" w:hAnsi="Times New Roman" w:cs="Times New Roman"/>
          <w:sz w:val="24"/>
          <w:szCs w:val="24"/>
        </w:rPr>
        <w:t xml:space="preserve"> теоретико-литературны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B73BF">
        <w:rPr>
          <w:rFonts w:ascii="Times New Roman" w:hAnsi="Times New Roman" w:cs="Times New Roman"/>
          <w:sz w:val="24"/>
          <w:szCs w:val="24"/>
        </w:rPr>
        <w:t xml:space="preserve"> поняти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B73BF">
        <w:rPr>
          <w:rFonts w:ascii="Times New Roman" w:hAnsi="Times New Roman" w:cs="Times New Roman"/>
          <w:sz w:val="24"/>
          <w:szCs w:val="24"/>
        </w:rPr>
        <w:t>.</w:t>
      </w:r>
    </w:p>
    <w:p w:rsidR="006B73BF" w:rsidRDefault="006B73BF" w:rsidP="006B7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</w:t>
      </w:r>
      <w:r w:rsidR="00C77F34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ие</w:t>
      </w:r>
      <w:r w:rsidRPr="006B73BF">
        <w:rPr>
          <w:rFonts w:ascii="Times New Roman" w:hAnsi="Times New Roman" w:cs="Times New Roman"/>
          <w:sz w:val="24"/>
          <w:szCs w:val="24"/>
        </w:rPr>
        <w:t xml:space="preserve"> воспроизводить содержание литературного произведения; анализировать и интерпретировать литературное произведение, используя сведения по истории и теории литературы (художественная структура; тематика; проблематика; нравственный пафос; система образов; особенности композиции, художественных времени и пространства; изобразительно-выразительные средства языка; художественная деталь); анализировать эпизод (сцену) изученного произведения, объяснять его связь с проблематикой произведения;  соотносить художественную литературу с фактами общественной жизни и культуры; раскрывать роль литературы в духовном и </w:t>
      </w:r>
      <w:r w:rsidRPr="006B73BF">
        <w:rPr>
          <w:rFonts w:ascii="Times New Roman" w:hAnsi="Times New Roman" w:cs="Times New Roman"/>
          <w:sz w:val="24"/>
          <w:szCs w:val="24"/>
        </w:rPr>
        <w:lastRenderedPageBreak/>
        <w:t xml:space="preserve">культурном развитии общества; раскрывать конкретно-историческое и общечеловеческое содержание изученных литературных произведений; связывать литературную классику со временем написания, с современностью и традицией; выявлять «сквозные темы» и ключевые проблемы русской литературы; соотносить изучаемое произведение с литературным направлением эпохи; выделять черты литературных направлений и течений при анализе произведения; определять жанрово-родовую специфику литературного произведения; сопоставлять литературные произведения, а также их различные художественные, критические и научные интерпретации; выявлять авторскую позицию, характеризовать особенности стиля писателя;  аргументированно формулировать свое отношение к прочитанному произведению; писать сочинения на литературные темы.  </w:t>
      </w:r>
      <w:r w:rsidRPr="006B73BF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  <w:r w:rsidRPr="006B73BF">
        <w:rPr>
          <w:rFonts w:ascii="Times New Roman" w:hAnsi="Times New Roman" w:cs="Times New Roman"/>
          <w:sz w:val="24"/>
          <w:szCs w:val="24"/>
        </w:rPr>
        <w:t>: создания связного текста на предложенную тему с учетом норм русского литературного языка; участия в диалоге или дискуссии.</w:t>
      </w:r>
    </w:p>
    <w:p w:rsidR="006B73BF" w:rsidRDefault="006B73BF" w:rsidP="006B73BF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B73BF" w:rsidRDefault="00290A60" w:rsidP="006B73B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B73BF" w:rsidRDefault="006B73BF" w:rsidP="006B73BF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B73BF" w:rsidRDefault="006B73BF" w:rsidP="006B73BF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Критерий 1.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r w:rsidRPr="0085371F">
        <w:rPr>
          <w:rFonts w:ascii="TimesNewRoman,Bold" w:hAnsi="TimesNewRoman,Bold" w:cs="TimesNewRoman,Bold"/>
          <w:b/>
          <w:bCs/>
          <w:sz w:val="24"/>
          <w:szCs w:val="24"/>
        </w:rPr>
        <w:t>Соответствие сочинения теме и её раскрытие</w:t>
      </w:r>
      <w:r>
        <w:rPr>
          <w:rFonts w:ascii="TimesNewRoman,Bold" w:hAnsi="TimesNewRoman,Bold" w:cs="TimesNewRoman,Bold"/>
          <w:bCs/>
          <w:sz w:val="24"/>
          <w:szCs w:val="24"/>
        </w:rPr>
        <w:t>. Критерий предъявляет требования к созданию собственного текста на заданную литературную тему, её глубокому и многостороннему раскрытию</w:t>
      </w:r>
      <w:r w:rsidR="00290A60">
        <w:rPr>
          <w:rFonts w:ascii="TimesNewRoman,Bold" w:hAnsi="TimesNewRoman,Bold" w:cs="TimesNewRoman,Bold"/>
          <w:bCs/>
          <w:sz w:val="24"/>
          <w:szCs w:val="24"/>
        </w:rPr>
        <w:t>, максимальный балл по критерию – 3.</w:t>
      </w:r>
    </w:p>
    <w:p w:rsidR="00290A60" w:rsidRDefault="00290A60" w:rsidP="006B73BF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t xml:space="preserve">Максимальное количество баллов по критерию набрали </w:t>
      </w:r>
      <w:r w:rsidR="001B7994">
        <w:rPr>
          <w:rFonts w:ascii="TimesNewRoman,Bold" w:hAnsi="TimesNewRoman,Bold" w:cs="TimesNewRoman,Bold"/>
          <w:bCs/>
          <w:sz w:val="24"/>
          <w:szCs w:val="24"/>
        </w:rPr>
        <w:t>25</w:t>
      </w:r>
      <w:r>
        <w:rPr>
          <w:rFonts w:ascii="TimesNewRoman,Bold" w:hAnsi="TimesNewRoman,Bold" w:cs="TimesNewRoman,Bold"/>
          <w:bCs/>
          <w:sz w:val="24"/>
          <w:szCs w:val="24"/>
        </w:rPr>
        <w:t>% участников (5 человек), 2 балла – 65% (13 человек), 1 балл – 20% участников. Если считать, что 50% выполнения требований по критерию успешным, то 2-3 балла по критерию набрали</w:t>
      </w:r>
      <w:r w:rsidRPr="00290A60">
        <w:rPr>
          <w:rFonts w:ascii="TimesNewRoman,Bold" w:hAnsi="TimesNewRoman,Bold" w:cs="TimesNewRoman,Bold"/>
          <w:bCs/>
          <w:sz w:val="24"/>
          <w:szCs w:val="24"/>
        </w:rPr>
        <w:t xml:space="preserve"> 90% 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обучающихся. </w:t>
      </w:r>
    </w:p>
    <w:p w:rsidR="0085371F" w:rsidRDefault="0085371F" w:rsidP="006B73BF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t xml:space="preserve">Однако полностью раскрыли тему сочинения в соответствии с заданным направлением анализа только </w:t>
      </w:r>
      <w:r w:rsidR="001B7994">
        <w:rPr>
          <w:rFonts w:ascii="TimesNewRoman,Bold" w:hAnsi="TimesNewRoman,Bold" w:cs="TimesNewRoman,Bold"/>
          <w:bCs/>
          <w:sz w:val="24"/>
          <w:szCs w:val="24"/>
        </w:rPr>
        <w:t>25</w:t>
      </w:r>
      <w:r>
        <w:rPr>
          <w:rFonts w:ascii="TimesNewRoman,Bold" w:hAnsi="TimesNewRoman,Bold" w:cs="TimesNewRoman,Bold"/>
          <w:bCs/>
          <w:sz w:val="24"/>
          <w:szCs w:val="24"/>
        </w:rPr>
        <w:t>%, что гораздо ниже среднего результата.</w:t>
      </w:r>
    </w:p>
    <w:p w:rsidR="0085371F" w:rsidRDefault="001B7994" w:rsidP="006B73BF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t xml:space="preserve">Выполнение требований по этому критерию несколько </w:t>
      </w:r>
      <w:r>
        <w:rPr>
          <w:rFonts w:ascii="TimesNewRoman,Bold" w:hAnsi="TimesNewRoman,Bold" w:cs="TimesNewRoman,Bold"/>
          <w:bCs/>
          <w:sz w:val="24"/>
          <w:szCs w:val="24"/>
        </w:rPr>
        <w:t>ниж</w:t>
      </w:r>
      <w:r>
        <w:rPr>
          <w:rFonts w:ascii="TimesNewRoman,Bold" w:hAnsi="TimesNewRoman,Bold" w:cs="TimesNewRoman,Bold"/>
          <w:bCs/>
          <w:sz w:val="24"/>
          <w:szCs w:val="24"/>
        </w:rPr>
        <w:t>е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 по сравнению с прошлым год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ом: </w:t>
      </w:r>
      <w:r>
        <w:rPr>
          <w:rFonts w:ascii="TimesNewRoman,Bold" w:hAnsi="TimesNewRoman,Bold" w:cs="TimesNewRoman,Bold"/>
          <w:bCs/>
          <w:sz w:val="24"/>
          <w:szCs w:val="24"/>
        </w:rPr>
        <w:t>25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% (2020) и 26,1 (2019), </w:t>
      </w:r>
      <w:r w:rsidR="00C77F34">
        <w:rPr>
          <w:rFonts w:ascii="TimesNewRoman,Bold" w:hAnsi="TimesNewRoman,Bold" w:cs="TimesNewRoman,Bold"/>
          <w:bCs/>
          <w:sz w:val="24"/>
          <w:szCs w:val="24"/>
        </w:rPr>
        <w:t>и э</w:t>
      </w:r>
      <w:r w:rsidR="0085371F">
        <w:rPr>
          <w:rFonts w:ascii="TimesNewRoman,Bold" w:hAnsi="TimesNewRoman,Bold" w:cs="TimesNewRoman,Bold"/>
          <w:bCs/>
          <w:sz w:val="24"/>
          <w:szCs w:val="24"/>
        </w:rPr>
        <w:t>то говорит о недостаточно сформированном умении анализировать тему, работать с формулировкой задания, недостаточно сформированном навыке смыслового чтения.</w:t>
      </w:r>
    </w:p>
    <w:p w:rsidR="00C77F34" w:rsidRDefault="00C77F34" w:rsidP="00C439DE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FF4D2C" w:rsidRDefault="0085371F" w:rsidP="00C439DE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  <w:r w:rsidRPr="001B7994">
        <w:rPr>
          <w:rFonts w:ascii="TimesNewRoman,Bold" w:hAnsi="TimesNewRoman,Bold" w:cs="TimesNewRoman,Bold"/>
          <w:b/>
          <w:bCs/>
          <w:sz w:val="24"/>
          <w:szCs w:val="24"/>
        </w:rPr>
        <w:t>Критерий 2. Привлечение текста произведения для аргументации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.   </w:t>
      </w:r>
      <w:r w:rsidR="001B7994">
        <w:rPr>
          <w:rFonts w:ascii="TimesNewRoman,Bold" w:hAnsi="TimesNewRoman,Bold" w:cs="TimesNewRoman,Bold"/>
          <w:bCs/>
          <w:sz w:val="24"/>
          <w:szCs w:val="24"/>
        </w:rPr>
        <w:t>Критерий нацеливает на проверку умения привлекать текст художественного произведения для анализа важных фрагментов, образов, микротем, деталей, авторской позиции и т.д. без фактических ошибок. Максимальный балл по этому критерию – 3.</w:t>
      </w:r>
    </w:p>
    <w:p w:rsidR="001B7994" w:rsidRDefault="001B7994" w:rsidP="00C43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t xml:space="preserve">Максимальное количество баллов по К2 набрали </w:t>
      </w:r>
      <w:r w:rsidR="00C77F34">
        <w:rPr>
          <w:rFonts w:ascii="TimesNewRoman,Bold" w:hAnsi="TimesNewRoman,Bold" w:cs="TimesNewRoman,Bold"/>
          <w:bCs/>
          <w:sz w:val="24"/>
          <w:szCs w:val="24"/>
        </w:rPr>
        <w:t>25</w:t>
      </w:r>
      <w:r>
        <w:rPr>
          <w:rFonts w:ascii="TimesNewRoman,Bold" w:hAnsi="TimesNewRoman,Bold" w:cs="TimesNewRoman,Bold"/>
          <w:bCs/>
          <w:sz w:val="24"/>
          <w:szCs w:val="24"/>
        </w:rPr>
        <w:t>% участников, 2 балла – 75% участник</w:t>
      </w:r>
      <w:r w:rsidR="00C77F34">
        <w:rPr>
          <w:rFonts w:ascii="TimesNewRoman,Bold" w:hAnsi="TimesNewRoman,Bold" w:cs="TimesNewRoman,Bold"/>
          <w:bCs/>
          <w:sz w:val="24"/>
          <w:szCs w:val="24"/>
        </w:rPr>
        <w:t>о</w:t>
      </w:r>
      <w:r>
        <w:rPr>
          <w:rFonts w:ascii="TimesNewRoman,Bold" w:hAnsi="TimesNewRoman,Bold" w:cs="TimesNewRoman,Bold"/>
          <w:bCs/>
          <w:sz w:val="24"/>
          <w:szCs w:val="24"/>
        </w:rPr>
        <w:t>в.</w:t>
      </w:r>
      <w:r w:rsidR="00C77F34">
        <w:rPr>
          <w:rFonts w:ascii="TimesNewRoman,Bold" w:hAnsi="TimesNewRoman,Bold" w:cs="TimesNewRoman,Bold"/>
          <w:bCs/>
          <w:sz w:val="24"/>
          <w:szCs w:val="24"/>
        </w:rPr>
        <w:t xml:space="preserve"> Результат 2020 года (25%) по выполнению требований по этому критерию снова незначительно ниже 2019 года (26,1%). Это говорит либо о незнании текстов произведений для свободного цитирования (если речь идет о сочинении на поэтическом материале), либо все о том же недостаточно сформированном умении </w:t>
      </w:r>
      <w:r w:rsidR="00C77F34">
        <w:rPr>
          <w:rFonts w:ascii="TimesNewRoman,Bold" w:hAnsi="TimesNewRoman,Bold" w:cs="TimesNewRoman,Bold"/>
          <w:bCs/>
          <w:sz w:val="24"/>
          <w:szCs w:val="24"/>
        </w:rPr>
        <w:t xml:space="preserve">работать с информацией из разных источников, выявлять общее и отличное или видеть эти элементы в других произведениях, приходится говорить о том, что выпускники не видят или не могут </w:t>
      </w:r>
      <w:r w:rsidR="00C77F34" w:rsidRPr="00EF3CDE">
        <w:rPr>
          <w:rFonts w:ascii="Times New Roman" w:hAnsi="Times New Roman" w:cs="Times New Roman"/>
          <w:sz w:val="24"/>
          <w:szCs w:val="24"/>
        </w:rPr>
        <w:t xml:space="preserve">раскрывать конкретно-историческое и общечеловеческое </w:t>
      </w:r>
      <w:r w:rsidR="00C77F34" w:rsidRPr="00EF3CDE">
        <w:rPr>
          <w:rFonts w:ascii="Times New Roman" w:hAnsi="Times New Roman" w:cs="Times New Roman"/>
          <w:sz w:val="24"/>
          <w:szCs w:val="24"/>
        </w:rPr>
        <w:lastRenderedPageBreak/>
        <w:t>содержание изученных литературных произведений</w:t>
      </w:r>
      <w:r w:rsidR="00C77F34">
        <w:rPr>
          <w:rFonts w:ascii="Times New Roman" w:hAnsi="Times New Roman" w:cs="Times New Roman"/>
          <w:sz w:val="24"/>
          <w:szCs w:val="24"/>
        </w:rPr>
        <w:t>,</w:t>
      </w:r>
      <w:r w:rsidR="00C77F34" w:rsidRPr="00EF3CDE">
        <w:rPr>
          <w:rFonts w:ascii="Times New Roman" w:hAnsi="Times New Roman" w:cs="Times New Roman"/>
          <w:sz w:val="24"/>
          <w:szCs w:val="24"/>
        </w:rPr>
        <w:t xml:space="preserve"> выявлять «сквозные темы» и ключевые проблемы русской литературы</w:t>
      </w:r>
      <w:r w:rsidR="00C77F34">
        <w:rPr>
          <w:rFonts w:ascii="Times New Roman" w:hAnsi="Times New Roman" w:cs="Times New Roman"/>
          <w:sz w:val="24"/>
          <w:szCs w:val="24"/>
        </w:rPr>
        <w:t xml:space="preserve"> (как и в задания 9 и 16).</w:t>
      </w:r>
    </w:p>
    <w:p w:rsidR="00C77F34" w:rsidRDefault="00C77F34" w:rsidP="00C43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F34" w:rsidRDefault="00C77F34" w:rsidP="00C43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4">
        <w:rPr>
          <w:rFonts w:ascii="Times New Roman" w:hAnsi="Times New Roman" w:cs="Times New Roman"/>
          <w:b/>
          <w:sz w:val="24"/>
          <w:szCs w:val="24"/>
        </w:rPr>
        <w:t>Критерий 3. Опора на теоретико-литературные понятия</w:t>
      </w:r>
      <w:r>
        <w:rPr>
          <w:rFonts w:ascii="Times New Roman" w:hAnsi="Times New Roman" w:cs="Times New Roman"/>
          <w:sz w:val="24"/>
          <w:szCs w:val="24"/>
        </w:rPr>
        <w:t>. Требования по этому критерию нацеливают на проверку умений органично и уместно включать в собственный текст теоретико-литературные понятия в целях раскрытия темы. Максимальный балл по критерию – 2.</w:t>
      </w:r>
    </w:p>
    <w:p w:rsidR="00C77F34" w:rsidRDefault="00C77F34" w:rsidP="00C43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количество баллов по критерию набрали 35% участников (7 человек), 1 балл набрали 65% (13 человек), не справившихся с требованиями по этому критерию нет.</w:t>
      </w:r>
    </w:p>
    <w:p w:rsidR="00C77F34" w:rsidRDefault="00C77F34" w:rsidP="00C43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то, что качество выполнения требований по третьему критерию в 2020 году несколько выше (35%), чем 2019 году (21,7%), все-таки говорить о высоком качестве обученности по этому требованию не приходится, они ноже 50%.</w:t>
      </w:r>
    </w:p>
    <w:p w:rsidR="00C77F34" w:rsidRDefault="00C77F34" w:rsidP="00C43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7CA" w:rsidRDefault="00C77F34" w:rsidP="00C43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7CA">
        <w:rPr>
          <w:rFonts w:ascii="Times New Roman" w:hAnsi="Times New Roman" w:cs="Times New Roman"/>
          <w:b/>
          <w:sz w:val="24"/>
          <w:szCs w:val="24"/>
        </w:rPr>
        <w:t>Критерий 4. Композиционная цельность и логичность</w:t>
      </w:r>
      <w:r>
        <w:rPr>
          <w:rFonts w:ascii="Times New Roman" w:hAnsi="Times New Roman" w:cs="Times New Roman"/>
          <w:sz w:val="24"/>
          <w:szCs w:val="24"/>
        </w:rPr>
        <w:t>. Требования по данному критерию нацеливают на проверку умения</w:t>
      </w:r>
      <w:r w:rsidR="00F227CA">
        <w:rPr>
          <w:rFonts w:ascii="Times New Roman" w:hAnsi="Times New Roman" w:cs="Times New Roman"/>
          <w:sz w:val="24"/>
          <w:szCs w:val="24"/>
        </w:rPr>
        <w:t xml:space="preserve"> логично излагать свои мысли и создавать собственный текст в соответствии с законами композиции текста. Максимальный балл по этому критерию – 3.</w:t>
      </w:r>
    </w:p>
    <w:p w:rsidR="00F227CA" w:rsidRDefault="00F227CA" w:rsidP="00C43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Высший балл по этому критерию набрали 45% участников, 2 балла – 55%, не справившихся с этим требованием нет.</w:t>
      </w:r>
    </w:p>
    <w:p w:rsidR="00F227CA" w:rsidRDefault="00F227CA" w:rsidP="00C43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снова можно сказать, что несмотря на наметившуюся динамику роста качества: 34,8% в 2019 году и 45% в 2020, - качество обученности по этому критерию ниже 50%. Необходимо изучить проблему работы с текстом с нескольких аспектов и пересмотреть подходы к работе с текстом, методики обучения уровневому анализу художественного текста. </w:t>
      </w:r>
    </w:p>
    <w:p w:rsidR="00C77F34" w:rsidRDefault="00F227CA" w:rsidP="00C439DE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3BF" w:rsidRDefault="00F227CA" w:rsidP="00C439DE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  <w:r w:rsidRPr="00F227CA">
        <w:rPr>
          <w:rFonts w:ascii="TimesNewRoman,Bold" w:hAnsi="TimesNewRoman,Bold" w:cs="TimesNewRoman,Bold"/>
          <w:b/>
          <w:bCs/>
          <w:sz w:val="24"/>
          <w:szCs w:val="24"/>
        </w:rPr>
        <w:t>Критерий 5. Соблюдение речевых норм</w:t>
      </w:r>
      <w:r>
        <w:rPr>
          <w:rFonts w:ascii="TimesNewRoman,Bold" w:hAnsi="TimesNewRoman,Bold" w:cs="TimesNewRoman,Bold"/>
          <w:bCs/>
          <w:sz w:val="24"/>
          <w:szCs w:val="24"/>
        </w:rPr>
        <w:t>. Требования по этому критерию нацеливают на проверку умения создавать собственный текст с соблюдением речевых норм, не затрудняющий его эстетического восприятия. Максимальный балл по этому критерию – 3.</w:t>
      </w:r>
    </w:p>
    <w:p w:rsidR="00C77F34" w:rsidRPr="00355AEC" w:rsidRDefault="00F227CA" w:rsidP="00C43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7CA">
        <w:rPr>
          <w:rFonts w:ascii="Times New Roman" w:hAnsi="Times New Roman"/>
          <w:sz w:val="24"/>
          <w:szCs w:val="24"/>
        </w:rPr>
        <w:t xml:space="preserve">Абсолютно </w:t>
      </w:r>
      <w:r>
        <w:rPr>
          <w:rFonts w:ascii="Times New Roman" w:hAnsi="Times New Roman"/>
          <w:sz w:val="24"/>
          <w:szCs w:val="24"/>
        </w:rPr>
        <w:t xml:space="preserve">выполнили требования по этому критерию 35% участников, 2 балла набрали 60%, 1 балл – 10%, не выполнивших требования нет. Если считать </w:t>
      </w:r>
      <w:r w:rsidR="00355AEC">
        <w:rPr>
          <w:rFonts w:ascii="Times New Roman" w:hAnsi="Times New Roman"/>
          <w:sz w:val="24"/>
          <w:szCs w:val="24"/>
        </w:rPr>
        <w:t>успешным</w:t>
      </w:r>
      <w:r w:rsidR="00355A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выше 50% выполнения требований по данному критерию</w:t>
      </w:r>
      <w:r w:rsidR="00355AEC">
        <w:rPr>
          <w:rFonts w:ascii="Times New Roman" w:hAnsi="Times New Roman"/>
          <w:sz w:val="24"/>
          <w:szCs w:val="24"/>
        </w:rPr>
        <w:t xml:space="preserve"> (т.е. 2-3 балла), то с ними справились</w:t>
      </w:r>
      <w:r w:rsidR="00355AEC" w:rsidRPr="00355AEC">
        <w:rPr>
          <w:rFonts w:ascii="Times New Roman" w:hAnsi="Times New Roman"/>
          <w:sz w:val="24"/>
          <w:szCs w:val="24"/>
        </w:rPr>
        <w:t xml:space="preserve"> 95% участников, совсем не выполнивших требования по критери</w:t>
      </w:r>
      <w:r w:rsidR="00355AEC">
        <w:rPr>
          <w:rFonts w:ascii="Times New Roman" w:hAnsi="Times New Roman"/>
          <w:sz w:val="24"/>
          <w:szCs w:val="24"/>
        </w:rPr>
        <w:t>ю</w:t>
      </w:r>
      <w:r w:rsidR="00355AEC" w:rsidRPr="00355AEC">
        <w:rPr>
          <w:rFonts w:ascii="Times New Roman" w:hAnsi="Times New Roman"/>
          <w:sz w:val="24"/>
          <w:szCs w:val="24"/>
        </w:rPr>
        <w:t xml:space="preserve"> “</w:t>
      </w:r>
      <w:r w:rsidR="00355AEC">
        <w:rPr>
          <w:rFonts w:ascii="Times New Roman" w:hAnsi="Times New Roman"/>
          <w:sz w:val="24"/>
          <w:szCs w:val="24"/>
        </w:rPr>
        <w:t>Речевые нормы» нет.</w:t>
      </w:r>
    </w:p>
    <w:p w:rsidR="00C77F34" w:rsidRPr="00355AEC" w:rsidRDefault="00355AEC" w:rsidP="00C43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AEC">
        <w:rPr>
          <w:rFonts w:ascii="Times New Roman" w:hAnsi="Times New Roman"/>
          <w:sz w:val="24"/>
          <w:szCs w:val="24"/>
        </w:rPr>
        <w:t>И все-таки следует сказать, что выполнение требований к выполнению речевых норм ниже 50%-ой отметки.</w:t>
      </w:r>
    </w:p>
    <w:p w:rsidR="00C439DE" w:rsidRDefault="00C439DE" w:rsidP="00355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439DE" w:rsidRDefault="00C439DE" w:rsidP="00C439DE">
      <w:pPr>
        <w:pStyle w:val="NoSpacing"/>
        <w:ind w:firstLine="360"/>
        <w:jc w:val="both"/>
        <w:rPr>
          <w:rFonts w:ascii="Times New Roman" w:hAnsi="Times New Roman" w:cs="Times New Roman"/>
          <w:sz w:val="24"/>
        </w:rPr>
      </w:pPr>
      <w:r w:rsidRPr="00C97F92">
        <w:rPr>
          <w:rFonts w:ascii="Times New Roman" w:hAnsi="Times New Roman" w:cs="Times New Roman"/>
          <w:b/>
          <w:sz w:val="24"/>
        </w:rPr>
        <w:t>Рекомендации педагогам</w:t>
      </w:r>
      <w:r w:rsidRPr="00C97F92">
        <w:rPr>
          <w:rFonts w:ascii="Times New Roman" w:hAnsi="Times New Roman" w:cs="Times New Roman"/>
          <w:sz w:val="24"/>
        </w:rPr>
        <w:t>: включать задания по типу ОГЭ при анализе произведений с 7-8 классов, обращать внимание на сходство проблем, поставленных авторами разных произведений.</w:t>
      </w:r>
      <w:r>
        <w:rPr>
          <w:rFonts w:ascii="Times New Roman" w:hAnsi="Times New Roman" w:cs="Times New Roman"/>
          <w:sz w:val="24"/>
        </w:rPr>
        <w:t xml:space="preserve"> В 9-11 классах постоянно предлагать такие задания на этапе систематизации и обобщения изученного по теме/разделу.</w:t>
      </w:r>
      <w:r w:rsidRPr="00C97F92">
        <w:rPr>
          <w:rFonts w:ascii="Times New Roman" w:hAnsi="Times New Roman" w:cs="Times New Roman"/>
          <w:sz w:val="24"/>
        </w:rPr>
        <w:t xml:space="preserve"> </w:t>
      </w:r>
    </w:p>
    <w:p w:rsidR="00C439DE" w:rsidRDefault="00C439DE" w:rsidP="00C439DE">
      <w:pPr>
        <w:pStyle w:val="NoSpacing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Усилить работу по привлечения текста для аргументации своей позиции на уроках русского языка и литературы.</w:t>
      </w:r>
    </w:p>
    <w:p w:rsidR="00C439DE" w:rsidRDefault="00C439DE" w:rsidP="00C439DE">
      <w:pPr>
        <w:pStyle w:val="NoSpacing"/>
        <w:ind w:firstLine="360"/>
        <w:jc w:val="both"/>
        <w:rPr>
          <w:rFonts w:ascii="Times New Roman" w:hAnsi="Times New Roman" w:cs="Times New Roman"/>
          <w:sz w:val="24"/>
        </w:rPr>
      </w:pPr>
      <w:r w:rsidRPr="00C97F92">
        <w:rPr>
          <w:rFonts w:ascii="Times New Roman" w:hAnsi="Times New Roman" w:cs="Times New Roman"/>
          <w:sz w:val="24"/>
        </w:rPr>
        <w:t>Предлагать задания на изучение теоретико-литературного материала в игровой и исследовательской формах работы</w:t>
      </w:r>
      <w:r>
        <w:rPr>
          <w:rFonts w:ascii="Times New Roman" w:hAnsi="Times New Roman" w:cs="Times New Roman"/>
          <w:sz w:val="24"/>
        </w:rPr>
        <w:t xml:space="preserve">. </w:t>
      </w:r>
    </w:p>
    <w:p w:rsidR="00C439DE" w:rsidRPr="00C97F92" w:rsidRDefault="00C439DE" w:rsidP="00C439DE">
      <w:pPr>
        <w:pStyle w:val="NoSpacing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Перед началом подготовки к экзамену начинать с изучения критериев и требований к уровню подготовки, предлагать тренинги в виде экспертной оценки работ друг друга</w:t>
      </w:r>
      <w:r w:rsidRPr="00C97F92">
        <w:rPr>
          <w:rFonts w:ascii="Times New Roman" w:hAnsi="Times New Roman" w:cs="Times New Roman"/>
          <w:sz w:val="24"/>
        </w:rPr>
        <w:t>.</w:t>
      </w:r>
    </w:p>
    <w:p w:rsidR="00C439DE" w:rsidRPr="00C97F92" w:rsidRDefault="00C439DE" w:rsidP="00C439DE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C439DE" w:rsidRDefault="00C439DE" w:rsidP="00C439DE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:rsidR="00C439DE" w:rsidRPr="00745424" w:rsidRDefault="00355AEC" w:rsidP="00C439DE">
      <w:pPr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</w:t>
      </w:r>
      <w:r w:rsidR="00C439DE">
        <w:rPr>
          <w:rFonts w:ascii="Times New Roman" w:hAnsi="Times New Roman" w:cs="Times New Roman"/>
          <w:sz w:val="24"/>
        </w:rPr>
        <w:t>Руководитель ГМО</w:t>
      </w:r>
      <w:r>
        <w:rPr>
          <w:rFonts w:ascii="Times New Roman" w:hAnsi="Times New Roman" w:cs="Times New Roman"/>
          <w:sz w:val="24"/>
        </w:rPr>
        <w:t xml:space="preserve"> учителей русского языка и литературы</w:t>
      </w:r>
      <w:r w:rsidR="00C439DE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>М.А.</w:t>
      </w:r>
      <w:r w:rsidR="00C439DE">
        <w:rPr>
          <w:rFonts w:ascii="Times New Roman" w:hAnsi="Times New Roman" w:cs="Times New Roman"/>
          <w:sz w:val="24"/>
        </w:rPr>
        <w:t xml:space="preserve"> Чертовикова</w:t>
      </w:r>
      <w:bookmarkStart w:id="0" w:name="_GoBack"/>
      <w:bookmarkEnd w:id="0"/>
    </w:p>
    <w:p w:rsidR="00C439DE" w:rsidRDefault="00C439DE" w:rsidP="00C439DE">
      <w:pPr>
        <w:pStyle w:val="ListParagraph"/>
        <w:spacing w:after="200" w:line="276" w:lineRule="auto"/>
        <w:rPr>
          <w:rFonts w:ascii="Times New Roman" w:hAnsi="Times New Roman" w:cs="Times New Roman"/>
          <w:sz w:val="24"/>
        </w:rPr>
      </w:pPr>
    </w:p>
    <w:p w:rsidR="00C439DE" w:rsidRPr="00884CC1" w:rsidRDefault="00C439DE" w:rsidP="00C439DE">
      <w:pPr>
        <w:jc w:val="both"/>
        <w:rPr>
          <w:rFonts w:ascii="Times New Roman" w:hAnsi="Times New Roman"/>
          <w:sz w:val="24"/>
          <w:szCs w:val="24"/>
        </w:rPr>
      </w:pPr>
    </w:p>
    <w:p w:rsidR="0092077E" w:rsidRPr="00C439DE" w:rsidRDefault="0092077E" w:rsidP="00C439DE">
      <w:pPr>
        <w:pStyle w:val="NoSpacing"/>
        <w:rPr>
          <w:rFonts w:ascii="Times New Roman" w:hAnsi="Times New Roman" w:cs="Times New Roman"/>
          <w:sz w:val="24"/>
        </w:rPr>
      </w:pPr>
    </w:p>
    <w:sectPr w:rsidR="0092077E" w:rsidRPr="00C439DE" w:rsidSect="00F1491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C8F" w:rsidRDefault="003F6EF4">
      <w:pPr>
        <w:spacing w:after="0" w:line="240" w:lineRule="auto"/>
      </w:pPr>
      <w:r>
        <w:separator/>
      </w:r>
    </w:p>
  </w:endnote>
  <w:endnote w:type="continuationSeparator" w:id="0">
    <w:p w:rsidR="00820C8F" w:rsidRDefault="003F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C8F" w:rsidRDefault="003F6EF4">
      <w:pPr>
        <w:spacing w:after="0" w:line="240" w:lineRule="auto"/>
      </w:pPr>
      <w:r>
        <w:separator/>
      </w:r>
    </w:p>
  </w:footnote>
  <w:footnote w:type="continuationSeparator" w:id="0">
    <w:p w:rsidR="00820C8F" w:rsidRDefault="003F6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F7253"/>
    <w:multiLevelType w:val="hybridMultilevel"/>
    <w:tmpl w:val="44304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468A"/>
    <w:multiLevelType w:val="hybridMultilevel"/>
    <w:tmpl w:val="44304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DE"/>
    <w:rsid w:val="000568A0"/>
    <w:rsid w:val="000F3414"/>
    <w:rsid w:val="001B7994"/>
    <w:rsid w:val="00290A60"/>
    <w:rsid w:val="00293C01"/>
    <w:rsid w:val="00355AEC"/>
    <w:rsid w:val="003F6EF4"/>
    <w:rsid w:val="00427FD7"/>
    <w:rsid w:val="00444118"/>
    <w:rsid w:val="00554B16"/>
    <w:rsid w:val="005921D8"/>
    <w:rsid w:val="006177BE"/>
    <w:rsid w:val="006B73BF"/>
    <w:rsid w:val="00710FA7"/>
    <w:rsid w:val="00820C8F"/>
    <w:rsid w:val="0085371F"/>
    <w:rsid w:val="0092077E"/>
    <w:rsid w:val="00B4131E"/>
    <w:rsid w:val="00C1195B"/>
    <w:rsid w:val="00C439DE"/>
    <w:rsid w:val="00C77F34"/>
    <w:rsid w:val="00D85883"/>
    <w:rsid w:val="00EF3CDE"/>
    <w:rsid w:val="00F1491A"/>
    <w:rsid w:val="00F227CA"/>
    <w:rsid w:val="00FF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3646D-4ED0-44F6-A7D5-DA4ECBBA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39D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39DE"/>
    <w:pPr>
      <w:ind w:left="720"/>
      <w:contextualSpacing/>
    </w:pPr>
  </w:style>
  <w:style w:type="table" w:styleId="TableGrid">
    <w:name w:val="Table Grid"/>
    <w:basedOn w:val="TableNormal"/>
    <w:uiPriority w:val="39"/>
    <w:rsid w:val="00C43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Задание 8 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0878602043190741"/>
          <c:y val="0.14718253968253969"/>
          <c:w val="0.74631407489697721"/>
          <c:h val="0.582804024496937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соответствие отв заданию</c:v>
                </c:pt>
                <c:pt idx="1">
                  <c:v>привлечение текста, аргументы</c:v>
                </c:pt>
                <c:pt idx="2">
                  <c:v>логика, речь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73.900000000000006</c:v>
                </c:pt>
                <c:pt idx="1">
                  <c:v>52.2</c:v>
                </c:pt>
                <c:pt idx="2">
                  <c:v>60.9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соответствие отв заданию</c:v>
                </c:pt>
                <c:pt idx="1">
                  <c:v>привлечение текста, аргументы</c:v>
                </c:pt>
                <c:pt idx="2">
                  <c:v>логика, речь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95.32</c:v>
                </c:pt>
                <c:pt idx="1">
                  <c:v>71.400000000000006</c:v>
                </c:pt>
                <c:pt idx="2">
                  <c:v>61.9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соответствие отв заданию</c:v>
                </c:pt>
                <c:pt idx="1">
                  <c:v>привлечение текста, аргументы</c:v>
                </c:pt>
                <c:pt idx="2">
                  <c:v>логика, речь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38769984"/>
        <c:axId val="1938758560"/>
      </c:barChart>
      <c:catAx>
        <c:axId val="1938769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8758560"/>
        <c:crosses val="autoZero"/>
        <c:auto val="1"/>
        <c:lblAlgn val="ctr"/>
        <c:lblOffset val="100"/>
        <c:noMultiLvlLbl val="0"/>
      </c:catAx>
      <c:valAx>
        <c:axId val="1938758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8769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5309113291248514"/>
          <c:y val="0.82986064241969759"/>
          <c:w val="0.25740179998949131"/>
          <c:h val="6.696475440569929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Задание 9. Сопоставительный анализ</a:t>
            </a:r>
            <a:endParaRPr lang="en-US"/>
          </a:p>
        </c:rich>
      </c:tx>
      <c:layout>
        <c:manualLayout>
          <c:xMode val="edge"/>
          <c:yMode val="edge"/>
          <c:x val="0.14204527909947084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сопоставление 1-го произведения</c:v>
                </c:pt>
                <c:pt idx="1">
                  <c:v>сопоставление 2-го произведение</c:v>
                </c:pt>
                <c:pt idx="2">
                  <c:v>привлечение текста для аргунтации</c:v>
                </c:pt>
                <c:pt idx="3">
                  <c:v>логика и речь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56.5</c:v>
                </c:pt>
                <c:pt idx="1">
                  <c:v>47.8</c:v>
                </c:pt>
                <c:pt idx="2">
                  <c:v>4.3</c:v>
                </c:pt>
                <c:pt idx="3">
                  <c:v>34.799999999999997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сопоставление 1-го произведения</c:v>
                </c:pt>
                <c:pt idx="1">
                  <c:v>сопоставление 2-го произведение</c:v>
                </c:pt>
                <c:pt idx="2">
                  <c:v>привлечение текста для аргунтации</c:v>
                </c:pt>
                <c:pt idx="3">
                  <c:v>логика и речь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81</c:v>
                </c:pt>
                <c:pt idx="1">
                  <c:v>71.400000000000006</c:v>
                </c:pt>
                <c:pt idx="2">
                  <c:v>19</c:v>
                </c:pt>
                <c:pt idx="3">
                  <c:v>57.1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сопоставление 1-го произведения</c:v>
                </c:pt>
                <c:pt idx="1">
                  <c:v>сопоставление 2-го произведение</c:v>
                </c:pt>
                <c:pt idx="2">
                  <c:v>привлечение текста для аргунтации</c:v>
                </c:pt>
                <c:pt idx="3">
                  <c:v>логика и речь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38770528"/>
        <c:axId val="1938771072"/>
      </c:barChart>
      <c:catAx>
        <c:axId val="1938770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8771072"/>
        <c:crosses val="autoZero"/>
        <c:auto val="0"/>
        <c:lblAlgn val="ctr"/>
        <c:lblOffset val="100"/>
        <c:noMultiLvlLbl val="0"/>
      </c:catAx>
      <c:valAx>
        <c:axId val="1938771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8770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Задание 15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соответствие ответа заданию</c:v>
                </c:pt>
                <c:pt idx="1">
                  <c:v>привлечение текста для аргументации</c:v>
                </c:pt>
                <c:pt idx="2">
                  <c:v>логика и речь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73.900000000000006</c:v>
                </c:pt>
                <c:pt idx="1">
                  <c:v>47.8</c:v>
                </c:pt>
                <c:pt idx="2">
                  <c:v>60.9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соответствие ответа заданию</c:v>
                </c:pt>
                <c:pt idx="1">
                  <c:v>привлечение текста для аргументации</c:v>
                </c:pt>
                <c:pt idx="2">
                  <c:v>логика и речь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90.5</c:v>
                </c:pt>
                <c:pt idx="1">
                  <c:v>76.2</c:v>
                </c:pt>
                <c:pt idx="2">
                  <c:v>76.2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соответствие ответа заданию</c:v>
                </c:pt>
                <c:pt idx="1">
                  <c:v>привлечение текста для аргументации</c:v>
                </c:pt>
                <c:pt idx="2">
                  <c:v>логика и речь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38767808"/>
        <c:axId val="1938759104"/>
      </c:barChart>
      <c:catAx>
        <c:axId val="1938767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8759104"/>
        <c:crosses val="autoZero"/>
        <c:auto val="1"/>
        <c:lblAlgn val="ctr"/>
        <c:lblOffset val="100"/>
        <c:noMultiLvlLbl val="0"/>
      </c:catAx>
      <c:valAx>
        <c:axId val="1938759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8767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Задание 16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сопоставление 1-го текста</c:v>
                </c:pt>
                <c:pt idx="1">
                  <c:v>сопоставление 2-го текста</c:v>
                </c:pt>
                <c:pt idx="2">
                  <c:v>привлечение текста для аргументации</c:v>
                </c:pt>
                <c:pt idx="3">
                  <c:v>логика и речь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73.900000000000006</c:v>
                </c:pt>
                <c:pt idx="1">
                  <c:v>56.5</c:v>
                </c:pt>
                <c:pt idx="2">
                  <c:v>4.3</c:v>
                </c:pt>
                <c:pt idx="3">
                  <c:v>47.8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сопоставление 1-го текста</c:v>
                </c:pt>
                <c:pt idx="1">
                  <c:v>сопоставление 2-го текста</c:v>
                </c:pt>
                <c:pt idx="2">
                  <c:v>привлечение текста для аргументации</c:v>
                </c:pt>
                <c:pt idx="3">
                  <c:v>логика и речь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71.400000000000006</c:v>
                </c:pt>
                <c:pt idx="1">
                  <c:v>71.400000000000006</c:v>
                </c:pt>
                <c:pt idx="2">
                  <c:v>4.8</c:v>
                </c:pt>
                <c:pt idx="3">
                  <c:v>57.1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сопоставление 1-го текста</c:v>
                </c:pt>
                <c:pt idx="1">
                  <c:v>сопоставление 2-го текста</c:v>
                </c:pt>
                <c:pt idx="2">
                  <c:v>привлечение текста для аргументации</c:v>
                </c:pt>
                <c:pt idx="3">
                  <c:v>логика и речь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38758016"/>
        <c:axId val="1938766720"/>
      </c:barChart>
      <c:catAx>
        <c:axId val="1938758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8766720"/>
        <c:crosses val="autoZero"/>
        <c:auto val="1"/>
        <c:lblAlgn val="ctr"/>
        <c:lblOffset val="100"/>
        <c:noMultiLvlLbl val="0"/>
      </c:catAx>
      <c:valAx>
        <c:axId val="1938766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8758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Задание 17. Сочинение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К1 Соответствие теме</c:v>
                </c:pt>
                <c:pt idx="1">
                  <c:v>К2 Привлечение текста для аргументации</c:v>
                </c:pt>
                <c:pt idx="2">
                  <c:v>К3 Опора на теорию литературы</c:v>
                </c:pt>
                <c:pt idx="3">
                  <c:v>К4 Композиция и логика сочинения</c:v>
                </c:pt>
                <c:pt idx="4">
                  <c:v>К5 Речевые нормы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26.1</c:v>
                </c:pt>
                <c:pt idx="1">
                  <c:v>26.1</c:v>
                </c:pt>
                <c:pt idx="2">
                  <c:v>21.7</c:v>
                </c:pt>
                <c:pt idx="3">
                  <c:v>34.799999999999997</c:v>
                </c:pt>
                <c:pt idx="4">
                  <c:v>26.1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К1 Соответствие теме</c:v>
                </c:pt>
                <c:pt idx="1">
                  <c:v>К2 Привлечение текста для аргументации</c:v>
                </c:pt>
                <c:pt idx="2">
                  <c:v>К3 Опора на теорию литературы</c:v>
                </c:pt>
                <c:pt idx="3">
                  <c:v>К4 Композиция и логика сочинения</c:v>
                </c:pt>
                <c:pt idx="4">
                  <c:v>К5 Речевые нормы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25</c:v>
                </c:pt>
                <c:pt idx="1">
                  <c:v>25</c:v>
                </c:pt>
                <c:pt idx="2">
                  <c:v>35</c:v>
                </c:pt>
                <c:pt idx="3">
                  <c:v>45</c:v>
                </c:pt>
                <c:pt idx="4">
                  <c:v>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К1 Соответствие теме</c:v>
                </c:pt>
                <c:pt idx="1">
                  <c:v>К2 Привлечение текста для аргументации</c:v>
                </c:pt>
                <c:pt idx="2">
                  <c:v>К3 Опора на теорию литературы</c:v>
                </c:pt>
                <c:pt idx="3">
                  <c:v>К4 Композиция и логика сочинения</c:v>
                </c:pt>
                <c:pt idx="4">
                  <c:v>К5 Речевые нормы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15137024"/>
        <c:axId val="1415134304"/>
      </c:barChart>
      <c:catAx>
        <c:axId val="1415137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15134304"/>
        <c:crosses val="autoZero"/>
        <c:auto val="1"/>
        <c:lblAlgn val="ctr"/>
        <c:lblOffset val="100"/>
        <c:noMultiLvlLbl val="0"/>
      </c:catAx>
      <c:valAx>
        <c:axId val="1415134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15137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0.52087</cdr:x>
      <cdr:y>0.71429</cdr:y>
    </cdr:from>
    <cdr:to>
      <cdr:x>0.84173</cdr:x>
      <cdr:y>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84416" y="239881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7</Pages>
  <Words>3055</Words>
  <Characters>17415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2020-09-27T05:52:00Z</dcterms:created>
  <dcterms:modified xsi:type="dcterms:W3CDTF">2020-09-27T12:01:00Z</dcterms:modified>
</cp:coreProperties>
</file>