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9B" w:rsidRDefault="00724F0B" w:rsidP="00724F0B">
      <w:pPr>
        <w:jc w:val="center"/>
      </w:pPr>
      <w:r>
        <w:rPr>
          <w:noProof/>
          <w:lang w:eastAsia="ru-RU"/>
        </w:rPr>
        <w:drawing>
          <wp:inline distT="0" distB="0" distL="0" distR="0" wp14:anchorId="34061CB4" wp14:editId="1F26C554">
            <wp:extent cx="745057" cy="891540"/>
            <wp:effectExtent l="0" t="0" r="0" b="3810"/>
            <wp:docPr id="1" name="Рисунок 0" descr="33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333_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7" cy="89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20454" cy="929640"/>
            <wp:effectExtent l="0" t="0" r="0" b="3810"/>
            <wp:docPr id="2" name="Рисунок 2" descr="C:\Users\Галина\Desktop\СМП\СМП 31.03.21\СМП ПГО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СМП\СМП 31.03.21\СМП ПГО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1" cy="9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0B" w:rsidRDefault="00724F0B" w:rsidP="00724F0B">
      <w:pPr>
        <w:spacing w:after="0"/>
        <w:jc w:val="center"/>
        <w:rPr>
          <w:rFonts w:ascii="Bahnschrift SemiLight SemiConde" w:hAnsi="Bahnschrift SemiLight SemiConde"/>
          <w:i/>
          <w:color w:val="0070C0"/>
          <w:szCs w:val="24"/>
        </w:rPr>
      </w:pPr>
      <w:r>
        <w:rPr>
          <w:rFonts w:ascii="Bahnschrift SemiLight SemiConde" w:hAnsi="Bahnschrift SemiLight SemiConde"/>
          <w:i/>
          <w:color w:val="0070C0"/>
          <w:szCs w:val="24"/>
        </w:rPr>
        <w:t>ПРОФСОЮЗ РАБОТНИКОВ НАРОДНОГО ОБРАЗОВАНИЯ И НАУКИ РФ</w:t>
      </w:r>
    </w:p>
    <w:p w:rsidR="00724F0B" w:rsidRDefault="00724F0B" w:rsidP="00724F0B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Cs w:val="24"/>
        </w:rPr>
        <w:t>ПОЛЕВСКАЯ ГОРОДСКАЯ ОРГАНИЗАЦИЯ ПРОФСОЮЗА</w:t>
      </w:r>
    </w:p>
    <w:p w:rsidR="00724F0B" w:rsidRDefault="00724F0B" w:rsidP="00724F0B">
      <w:pPr>
        <w:jc w:val="center"/>
        <w:rPr>
          <w:rFonts w:ascii="Bahnschrift SemiLight" w:hAnsi="Bahnschrift SemiLight" w:cs="Times New Roman"/>
          <w:b/>
          <w:i/>
          <w:color w:val="FF0000"/>
          <w:sz w:val="44"/>
          <w:szCs w:val="28"/>
        </w:rPr>
      </w:pPr>
      <w:r>
        <w:rPr>
          <w:rFonts w:ascii="Bahnschrift SemiLight" w:hAnsi="Bahnschrift SemiLight" w:cs="Times New Roman"/>
          <w:b/>
          <w:i/>
          <w:color w:val="FF0000"/>
          <w:sz w:val="44"/>
          <w:szCs w:val="28"/>
        </w:rPr>
        <w:t xml:space="preserve">ИНФОРМАЦИОННЫЙ </w:t>
      </w:r>
      <w:proofErr w:type="gramStart"/>
      <w:r>
        <w:rPr>
          <w:rFonts w:ascii="Bahnschrift SemiLight" w:hAnsi="Bahnschrift SemiLight" w:cs="Times New Roman"/>
          <w:b/>
          <w:i/>
          <w:color w:val="FF0000"/>
          <w:sz w:val="44"/>
          <w:szCs w:val="28"/>
        </w:rPr>
        <w:t xml:space="preserve">( </w:t>
      </w:r>
      <w:proofErr w:type="gramEnd"/>
      <w:r>
        <w:rPr>
          <w:rFonts w:ascii="Bahnschrift SemiLight" w:hAnsi="Bahnschrift SemiLight" w:cs="Times New Roman"/>
          <w:b/>
          <w:i/>
          <w:color w:val="FF0000"/>
          <w:sz w:val="44"/>
          <w:szCs w:val="28"/>
        </w:rPr>
        <w:t>28 апреля 2021 )</w:t>
      </w:r>
    </w:p>
    <w:p w:rsidR="002F2D51" w:rsidRPr="001131F1" w:rsidRDefault="00995E95" w:rsidP="001131F1">
      <w:pPr>
        <w:spacing w:after="0"/>
        <w:jc w:val="both"/>
        <w:rPr>
          <w:rFonts w:ascii="Bahnschrift SemiLight" w:hAnsi="Bahnschrift SemiLight" w:cs="Times New Roman"/>
          <w:i/>
          <w:color w:val="0070C0"/>
          <w:sz w:val="24"/>
          <w:szCs w:val="24"/>
        </w:rPr>
      </w:pPr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    </w:t>
      </w:r>
      <w:r w:rsidR="002F2D51"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28  АПРЕЛЯ   отмечается  Всемирный день охраны труда, провозглашенный Международной организацией труда, с целью повышения внимания к вопросам охраны труда, профилактики профессиональных заболеваний и травматизма на рабочих местах. </w:t>
      </w:r>
    </w:p>
    <w:p w:rsidR="001131F1" w:rsidRDefault="002F2D51" w:rsidP="001131F1">
      <w:pPr>
        <w:spacing w:after="0"/>
        <w:jc w:val="both"/>
        <w:rPr>
          <w:rFonts w:ascii="Bahnschrift SemiLight" w:hAnsi="Bahnschrift SemiLight" w:cs="Times New Roman"/>
          <w:i/>
          <w:color w:val="0070C0"/>
          <w:sz w:val="24"/>
          <w:szCs w:val="24"/>
        </w:rPr>
      </w:pPr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 В этот день в кабинете информатики  МБОУ ПГО «Средняя общеобразовательная школа № 14»  проходило грандиозное событие – 22 команды педагогов из образовательных организаций города приняли участие в интеллектуальной игре «</w:t>
      </w:r>
      <w:proofErr w:type="spellStart"/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>Энштейн</w:t>
      </w:r>
      <w:proofErr w:type="spellEnd"/>
      <w:r w:rsidR="00995E95"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</w:t>
      </w:r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- </w:t>
      </w:r>
      <w:proofErr w:type="spellStart"/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>пати</w:t>
      </w:r>
      <w:proofErr w:type="spellEnd"/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>». Почему  «</w:t>
      </w:r>
      <w:proofErr w:type="spellStart"/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>Энштейн</w:t>
      </w:r>
      <w:proofErr w:type="spellEnd"/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>»- да потому, что</w:t>
      </w:r>
      <w:proofErr w:type="gramStart"/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 ,</w:t>
      </w:r>
      <w:proofErr w:type="gramEnd"/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играя в нее , нужно было иметь очень широкий  круг знаний  по многим отраслям науки, быть смекалистым, уметь размышлять логически. Почему «</w:t>
      </w:r>
      <w:r w:rsidR="00DA21E4"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</w:t>
      </w:r>
      <w:proofErr w:type="spellStart"/>
      <w:r w:rsidR="00DA21E4" w:rsidRPr="001131F1">
        <w:rPr>
          <w:rFonts w:ascii="Bahnschrift SemiLight" w:hAnsi="Bahnschrift SemiLight" w:cs="Times New Roman"/>
          <w:i/>
          <w:color w:val="0070C0"/>
          <w:sz w:val="24"/>
          <w:szCs w:val="24"/>
          <w:lang w:val="en-US"/>
        </w:rPr>
        <w:t>parti</w:t>
      </w:r>
      <w:proofErr w:type="spellEnd"/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>»</w:t>
      </w:r>
      <w:r w:rsidR="00DA21E4"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-  потому</w:t>
      </w:r>
      <w:proofErr w:type="gramStart"/>
      <w:r w:rsidR="00DA21E4"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,</w:t>
      </w:r>
      <w:proofErr w:type="gramEnd"/>
      <w:r w:rsidR="00DA21E4"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что при переводе с английского   </w:t>
      </w:r>
      <w:r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</w:t>
      </w:r>
      <w:r w:rsidR="00DA21E4"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>это означает «компания», «вечеринка». В этом мероприятии приняли участие 22 команды от школ и детских садов Полевского. Игра проходила в два этапа – в 15-00 – соревновались команды молодых педагогов – 8, а с 17-00 вступили с борьбу еще 13 команд 35+.  Игра посвящалась  Всемирному дню охраны труда, состояла из 6 раундов, каждый из которых  требовал знаний истории  создания охраны труда, происхождения терминов  и предупреждающих знаков по охране труда. Интересно, креативно и главное</w:t>
      </w:r>
      <w:r w:rsid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</w:t>
      </w:r>
      <w:r w:rsidR="00DA21E4"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>- познавательно и полезно</w:t>
      </w:r>
      <w:proofErr w:type="gramStart"/>
      <w:r w:rsidR="00DA21E4" w:rsidRP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</w:t>
      </w:r>
      <w:r w:rsid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>.</w:t>
      </w:r>
      <w:proofErr w:type="gramEnd"/>
      <w:r w:rsidR="001131F1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</w:t>
      </w:r>
    </w:p>
    <w:p w:rsidR="002F2D51" w:rsidRPr="00CB71AB" w:rsidRDefault="001131F1" w:rsidP="001131F1">
      <w:pPr>
        <w:spacing w:after="0"/>
        <w:jc w:val="both"/>
        <w:rPr>
          <w:rFonts w:ascii="Bahnschrift SemiLight" w:hAnsi="Bahnschrift SemiLight" w:cs="Times New Roman"/>
          <w:i/>
          <w:color w:val="FF0000"/>
          <w:sz w:val="24"/>
          <w:szCs w:val="24"/>
        </w:rPr>
      </w:pPr>
      <w:r w:rsidRPr="00CB71AB">
        <w:rPr>
          <w:rFonts w:ascii="Bahnschrift SemiLight" w:hAnsi="Bahnschrift SemiLight" w:cs="Times New Roman"/>
          <w:i/>
          <w:color w:val="FF0000"/>
          <w:sz w:val="24"/>
          <w:szCs w:val="24"/>
        </w:rPr>
        <w:t>Раунд 1- Пословицы и поговорки</w:t>
      </w:r>
      <w:proofErr w:type="gramStart"/>
      <w:r w:rsidRPr="00CB71AB">
        <w:rPr>
          <w:rFonts w:ascii="Bahnschrift SemiLight" w:hAnsi="Bahnschrift SemiLight" w:cs="Times New Roman"/>
          <w:i/>
          <w:color w:val="FF0000"/>
          <w:sz w:val="24"/>
          <w:szCs w:val="24"/>
        </w:rPr>
        <w:t xml:space="preserve"> .</w:t>
      </w:r>
      <w:proofErr w:type="gramEnd"/>
    </w:p>
    <w:p w:rsidR="001131F1" w:rsidRPr="00CB71AB" w:rsidRDefault="001131F1" w:rsidP="001131F1">
      <w:pPr>
        <w:spacing w:after="0"/>
        <w:jc w:val="both"/>
        <w:rPr>
          <w:rFonts w:ascii="Bahnschrift SemiLight" w:hAnsi="Bahnschrift SemiLight" w:cs="Times New Roman"/>
          <w:i/>
          <w:color w:val="FF0000"/>
          <w:sz w:val="24"/>
          <w:szCs w:val="24"/>
        </w:rPr>
      </w:pPr>
      <w:r w:rsidRPr="00CB71AB">
        <w:rPr>
          <w:rFonts w:ascii="Bahnschrift SemiLight" w:hAnsi="Bahnschrift SemiLight" w:cs="Times New Roman"/>
          <w:i/>
          <w:color w:val="FF0000"/>
          <w:sz w:val="24"/>
          <w:szCs w:val="24"/>
        </w:rPr>
        <w:t>Раунд 2- Нестандартная охрана труда.</w:t>
      </w:r>
    </w:p>
    <w:p w:rsidR="001131F1" w:rsidRPr="00CB71AB" w:rsidRDefault="001131F1" w:rsidP="001131F1">
      <w:pPr>
        <w:spacing w:after="0"/>
        <w:jc w:val="both"/>
        <w:rPr>
          <w:rFonts w:ascii="Bahnschrift SemiLight" w:hAnsi="Bahnschrift SemiLight" w:cs="Times New Roman"/>
          <w:i/>
          <w:color w:val="FF0000"/>
          <w:sz w:val="24"/>
          <w:szCs w:val="24"/>
        </w:rPr>
      </w:pPr>
      <w:r w:rsidRPr="00CB71AB">
        <w:rPr>
          <w:rFonts w:ascii="Bahnschrift SemiLight" w:hAnsi="Bahnschrift SemiLight" w:cs="Times New Roman"/>
          <w:i/>
          <w:color w:val="FF0000"/>
          <w:sz w:val="24"/>
          <w:szCs w:val="24"/>
        </w:rPr>
        <w:t xml:space="preserve">Раунд 3 –О </w:t>
      </w:r>
      <w:proofErr w:type="gramStart"/>
      <w:r w:rsidRPr="00CB71AB">
        <w:rPr>
          <w:rFonts w:ascii="Bahnschrift SemiLight" w:hAnsi="Bahnschrift SemiLight" w:cs="Times New Roman"/>
          <w:i/>
          <w:color w:val="FF0000"/>
          <w:sz w:val="24"/>
          <w:szCs w:val="24"/>
        </w:rPr>
        <w:t>наболевшем</w:t>
      </w:r>
      <w:proofErr w:type="gramEnd"/>
      <w:r w:rsidRPr="00CB71AB">
        <w:rPr>
          <w:rFonts w:ascii="Bahnschrift SemiLight" w:hAnsi="Bahnschrift SemiLight" w:cs="Times New Roman"/>
          <w:i/>
          <w:color w:val="FF0000"/>
          <w:sz w:val="24"/>
          <w:szCs w:val="24"/>
        </w:rPr>
        <w:t xml:space="preserve"> …</w:t>
      </w:r>
    </w:p>
    <w:p w:rsidR="001131F1" w:rsidRPr="00CB71AB" w:rsidRDefault="001131F1" w:rsidP="001131F1">
      <w:pPr>
        <w:spacing w:after="0"/>
        <w:jc w:val="both"/>
        <w:rPr>
          <w:rFonts w:ascii="Bahnschrift SemiLight" w:hAnsi="Bahnschrift SemiLight" w:cs="Times New Roman"/>
          <w:i/>
          <w:color w:val="FF0000"/>
          <w:sz w:val="24"/>
          <w:szCs w:val="24"/>
        </w:rPr>
      </w:pPr>
      <w:r w:rsidRPr="00CB71AB">
        <w:rPr>
          <w:rFonts w:ascii="Bahnschrift SemiLight" w:hAnsi="Bahnschrift SemiLight" w:cs="Times New Roman"/>
          <w:i/>
          <w:color w:val="FF0000"/>
          <w:sz w:val="24"/>
          <w:szCs w:val="24"/>
        </w:rPr>
        <w:t>Раунд 4 – Безопасность – наше все!</w:t>
      </w:r>
    </w:p>
    <w:p w:rsidR="001131F1" w:rsidRPr="00CB71AB" w:rsidRDefault="001131F1" w:rsidP="001131F1">
      <w:pPr>
        <w:spacing w:after="0"/>
        <w:jc w:val="both"/>
        <w:rPr>
          <w:rFonts w:ascii="Bahnschrift SemiLight" w:hAnsi="Bahnschrift SemiLight" w:cs="Times New Roman"/>
          <w:i/>
          <w:color w:val="FF0000"/>
          <w:sz w:val="24"/>
          <w:szCs w:val="24"/>
        </w:rPr>
      </w:pPr>
      <w:r w:rsidRPr="00CB71AB">
        <w:rPr>
          <w:rFonts w:ascii="Bahnschrift SemiLight" w:hAnsi="Bahnschrift SemiLight" w:cs="Times New Roman"/>
          <w:i/>
          <w:color w:val="FF0000"/>
          <w:sz w:val="24"/>
          <w:szCs w:val="24"/>
        </w:rPr>
        <w:t>Раунд 5 – Финансы и правовая грамотность</w:t>
      </w:r>
    </w:p>
    <w:p w:rsidR="001131F1" w:rsidRPr="00CB71AB" w:rsidRDefault="001131F1" w:rsidP="001131F1">
      <w:pPr>
        <w:spacing w:after="0"/>
        <w:jc w:val="both"/>
        <w:rPr>
          <w:rFonts w:ascii="Bahnschrift SemiLight" w:hAnsi="Bahnschrift SemiLight" w:cs="Times New Roman"/>
          <w:i/>
          <w:color w:val="FF0000"/>
          <w:sz w:val="24"/>
          <w:szCs w:val="24"/>
        </w:rPr>
      </w:pPr>
      <w:r w:rsidRPr="00CB71AB">
        <w:rPr>
          <w:rFonts w:ascii="Bahnschrift SemiLight" w:hAnsi="Bahnschrift SemiLight" w:cs="Times New Roman"/>
          <w:i/>
          <w:color w:val="FF0000"/>
          <w:sz w:val="24"/>
          <w:szCs w:val="24"/>
        </w:rPr>
        <w:t>Раунд 6 – Дополнительный</w:t>
      </w:r>
    </w:p>
    <w:p w:rsidR="001131F1" w:rsidRDefault="001131F1" w:rsidP="001131F1">
      <w:pPr>
        <w:spacing w:after="0"/>
        <w:jc w:val="both"/>
        <w:rPr>
          <w:rFonts w:ascii="Bahnschrift SemiLight" w:hAnsi="Bahnschrift SemiLight" w:cs="Times New Roman"/>
          <w:i/>
          <w:color w:val="0070C0"/>
          <w:sz w:val="24"/>
          <w:szCs w:val="24"/>
        </w:rPr>
      </w:pPr>
      <w:r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  Мероприятие проходило под эгидой</w:t>
      </w:r>
      <w:r w:rsidR="008D213E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Городского комитета Профсоюза</w:t>
      </w:r>
      <w:r w:rsidR="00575028">
        <w:rPr>
          <w:rFonts w:ascii="Bahnschrift SemiLight" w:hAnsi="Bahnschrift SemiLight" w:cs="Times New Roman"/>
          <w:i/>
          <w:color w:val="0070C0"/>
          <w:sz w:val="24"/>
          <w:szCs w:val="24"/>
        </w:rPr>
        <w:t>, инициаторами выступал Совет молодых педагогов образовательных учреждений города. Вела мероприятие председатель СМ</w:t>
      </w:r>
      <w:proofErr w:type="gramStart"/>
      <w:r w:rsidR="00575028">
        <w:rPr>
          <w:rFonts w:ascii="Bahnschrift SemiLight" w:hAnsi="Bahnschrift SemiLight" w:cs="Times New Roman"/>
          <w:i/>
          <w:color w:val="0070C0"/>
          <w:sz w:val="24"/>
          <w:szCs w:val="24"/>
        </w:rPr>
        <w:t>П-</w:t>
      </w:r>
      <w:proofErr w:type="gramEnd"/>
      <w:r w:rsidR="00575028">
        <w:rPr>
          <w:rFonts w:ascii="Bahnschrift SemiLight" w:hAnsi="Bahnschrift SemiLight" w:cs="Times New Roman"/>
          <w:i/>
          <w:color w:val="0070C0"/>
          <w:sz w:val="24"/>
          <w:szCs w:val="24"/>
        </w:rPr>
        <w:t xml:space="preserve"> Тетеркина Елена Алексеевна. Молодежь  креативна, активна и смекалиста. Команды 35+- профессиональны, опытны и рассудительны.  Прекрасный союз  молодости и опыта. Молодцы!</w:t>
      </w:r>
    </w:p>
    <w:p w:rsidR="00302870" w:rsidRDefault="00302870" w:rsidP="001131F1">
      <w:pPr>
        <w:spacing w:after="0"/>
        <w:jc w:val="both"/>
        <w:rPr>
          <w:rFonts w:ascii="Bahnschrift SemiLight" w:hAnsi="Bahnschrift SemiLight" w:cs="Times New Roman"/>
          <w:i/>
          <w:color w:val="0070C0"/>
          <w:sz w:val="24"/>
          <w:szCs w:val="24"/>
        </w:rPr>
      </w:pPr>
    </w:p>
    <w:p w:rsidR="00302870" w:rsidRDefault="00302870" w:rsidP="001131F1">
      <w:pPr>
        <w:spacing w:after="0"/>
        <w:jc w:val="both"/>
        <w:rPr>
          <w:rFonts w:ascii="Bahnschrift SemiLight" w:hAnsi="Bahnschrift SemiLight" w:cs="Times New Roman"/>
          <w:i/>
          <w:color w:val="0070C0"/>
          <w:sz w:val="24"/>
          <w:szCs w:val="24"/>
        </w:rPr>
      </w:pPr>
    </w:p>
    <w:p w:rsidR="00302870" w:rsidRDefault="00302870" w:rsidP="00302870">
      <w:pPr>
        <w:spacing w:after="0"/>
        <w:rPr>
          <w:rFonts w:ascii="Bahnschrift SemiLight" w:hAnsi="Bahnschrift SemiLight" w:cs="Times New Roman"/>
          <w:i/>
          <w:color w:val="0070C0"/>
          <w:sz w:val="24"/>
          <w:szCs w:val="24"/>
        </w:rPr>
      </w:pPr>
    </w:p>
    <w:p w:rsidR="00302870" w:rsidRDefault="00302870" w:rsidP="00302870">
      <w:pPr>
        <w:spacing w:after="0"/>
        <w:rPr>
          <w:rFonts w:ascii="Bahnschrift SemiLight" w:hAnsi="Bahnschrift SemiLight" w:cs="Times New Roman"/>
          <w:i/>
          <w:color w:val="0070C0"/>
          <w:sz w:val="24"/>
          <w:szCs w:val="24"/>
        </w:rPr>
      </w:pPr>
    </w:p>
    <w:p w:rsidR="00302870" w:rsidRPr="00302870" w:rsidRDefault="00302870" w:rsidP="00302870">
      <w:pPr>
        <w:spacing w:after="0"/>
        <w:rPr>
          <w:rFonts w:ascii="Bahnschrift SemiLight" w:hAnsi="Bahnschrift SemiLight" w:cs="Times New Roman"/>
          <w:b/>
          <w:i/>
          <w:color w:val="FF0000"/>
          <w:sz w:val="48"/>
          <w:szCs w:val="24"/>
        </w:rPr>
      </w:pPr>
      <w:r>
        <w:rPr>
          <w:rFonts w:ascii="Bahnschrift SemiLight" w:hAnsi="Bahnschrift SemiLight" w:cs="Times New Roman"/>
          <w:b/>
          <w:i/>
          <w:color w:val="FF0000"/>
          <w:sz w:val="48"/>
          <w:szCs w:val="24"/>
        </w:rPr>
        <w:lastRenderedPageBreak/>
        <w:t xml:space="preserve"> Игра команд </w:t>
      </w:r>
      <w:bookmarkStart w:id="0" w:name="_GoBack"/>
      <w:bookmarkEnd w:id="0"/>
      <w:r w:rsidRPr="00302870">
        <w:rPr>
          <w:rFonts w:ascii="Bahnschrift SemiLight" w:hAnsi="Bahnschrift SemiLight" w:cs="Times New Roman"/>
          <w:b/>
          <w:i/>
          <w:color w:val="FF0000"/>
          <w:sz w:val="48"/>
          <w:szCs w:val="24"/>
        </w:rPr>
        <w:t>35+</w:t>
      </w:r>
    </w:p>
    <w:p w:rsidR="001131F1" w:rsidRPr="001131F1" w:rsidRDefault="00302870" w:rsidP="001131F1">
      <w:pPr>
        <w:spacing w:after="0"/>
        <w:jc w:val="both"/>
        <w:rPr>
          <w:rFonts w:ascii="Bahnschrift SemiLight" w:hAnsi="Bahnschrift SemiLight" w:cs="Times New Roman"/>
          <w:i/>
          <w:color w:val="0070C0"/>
          <w:sz w:val="24"/>
          <w:szCs w:val="24"/>
        </w:rPr>
      </w:pPr>
      <w:r>
        <w:rPr>
          <w:rFonts w:ascii="Bahnschrift SemiLight" w:hAnsi="Bahnschrift SemiLight" w:cs="Times New Roman"/>
          <w:i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3044190" cy="2016125"/>
            <wp:effectExtent l="0" t="0" r="3810" b="3175"/>
            <wp:wrapSquare wrapText="bothSides"/>
            <wp:docPr id="5" name="Рисунок 5" descr="C:\Users\Галина\Desktop\ФОТО Энштейн-пати\35+\DSC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Энштейн-пати\35+\DSC_02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2B5CC98" wp14:editId="2376D2CA">
            <wp:extent cx="2795455" cy="2019300"/>
            <wp:effectExtent l="0" t="0" r="5080" b="0"/>
            <wp:docPr id="9" name="Рисунок 9" descr="C:\Users\Галина\Desktop\ФОТО Энштейн-пати\35+\DSC_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ФОТО Энштейн-пати\35+\DSC_02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103" cy="202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0B" w:rsidRDefault="00302870" w:rsidP="00CB71AB">
      <w:pPr>
        <w:jc w:val="center"/>
      </w:pPr>
      <w:r>
        <w:rPr>
          <w:noProof/>
          <w:lang w:eastAsia="ru-RU"/>
        </w:rPr>
        <w:drawing>
          <wp:inline distT="0" distB="0" distL="0" distR="0" wp14:anchorId="31C8F641" wp14:editId="059BD78F">
            <wp:extent cx="2872740" cy="2062870"/>
            <wp:effectExtent l="0" t="0" r="3810" b="0"/>
            <wp:docPr id="11" name="Рисунок 11" descr="C:\Users\Галина\Desktop\ФОТО Энштейн-пати\35+\DSC_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ФОТО Энштейн-пати\35+\DSC_03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29" cy="206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84D7F3" wp14:editId="375D4FFB">
            <wp:extent cx="2964180" cy="2062479"/>
            <wp:effectExtent l="0" t="0" r="7620" b="0"/>
            <wp:docPr id="10" name="Рисунок 10" descr="C:\Users\Галина\Desktop\ФОТО Энштейн-пати\35+\DSC_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 Энштейн-пати\35+\DSC_02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13" cy="206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70" w:rsidRDefault="00302870" w:rsidP="00CB71AB">
      <w:pPr>
        <w:jc w:val="center"/>
      </w:pPr>
    </w:p>
    <w:p w:rsidR="00302870" w:rsidRDefault="00302870" w:rsidP="00CB71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34828"/>
            <wp:effectExtent l="0" t="0" r="3175" b="8890"/>
            <wp:docPr id="12" name="Рисунок 12" descr="C:\Users\Галина\Desktop\ФОТО Энштейн-пати\35+\DSC_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ФОТО Энштейн-пати\35+\DSC_03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AB" w:rsidRPr="00CB71AB" w:rsidRDefault="00CB71AB" w:rsidP="00CB71AB">
      <w:pPr>
        <w:rPr>
          <w:rFonts w:ascii="Bahnschrift SemiLight" w:hAnsi="Bahnschrift SemiLight"/>
          <w:b/>
          <w:i/>
          <w:color w:val="0070C0"/>
        </w:rPr>
      </w:pPr>
      <w:r w:rsidRPr="00CB71AB">
        <w:rPr>
          <w:rFonts w:ascii="Bahnschrift SemiLight" w:hAnsi="Bahnschrift SemiLight"/>
          <w:b/>
          <w:i/>
          <w:color w:val="0070C0"/>
        </w:rPr>
        <w:lastRenderedPageBreak/>
        <w:t xml:space="preserve">                         </w:t>
      </w:r>
    </w:p>
    <w:sectPr w:rsidR="00CB71AB" w:rsidRPr="00CB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1A"/>
    <w:rsid w:val="0006111A"/>
    <w:rsid w:val="001131F1"/>
    <w:rsid w:val="002E5E9B"/>
    <w:rsid w:val="002F2D51"/>
    <w:rsid w:val="00302870"/>
    <w:rsid w:val="00575028"/>
    <w:rsid w:val="00724F0B"/>
    <w:rsid w:val="008D213E"/>
    <w:rsid w:val="00995E95"/>
    <w:rsid w:val="00CB71AB"/>
    <w:rsid w:val="00D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2021-04-29T10:40:00Z</dcterms:created>
  <dcterms:modified xsi:type="dcterms:W3CDTF">2021-04-29T12:03:00Z</dcterms:modified>
</cp:coreProperties>
</file>