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6" w:rsidRDefault="00F10766" w:rsidP="006620FA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9D0BF40" wp14:editId="6845C421">
            <wp:extent cx="389255" cy="408305"/>
            <wp:effectExtent l="0" t="0" r="0" b="0"/>
            <wp:docPr id="3" name="Рисунок 3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66" w:rsidRDefault="00F10766" w:rsidP="00F10766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F10766" w:rsidRDefault="00F10766" w:rsidP="00F10766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F10766" w:rsidRDefault="00F10766" w:rsidP="00F10766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36"/>
          <w:szCs w:val="24"/>
        </w:rPr>
      </w:pPr>
      <w:r w:rsidRPr="00F10766">
        <w:rPr>
          <w:rFonts w:ascii="Bahnschrift Light Condensed" w:hAnsi="Bahnschrift Light Condensed"/>
          <w:b/>
          <w:i/>
          <w:color w:val="FF0000"/>
          <w:sz w:val="36"/>
          <w:szCs w:val="24"/>
        </w:rPr>
        <w:t>ПОЗДРАВИТЕЛЬНЫЙ ВЫПУСК</w:t>
      </w:r>
      <w:r>
        <w:rPr>
          <w:rFonts w:ascii="Bahnschrift Light Condensed" w:hAnsi="Bahnschrift Light Condensed"/>
          <w:b/>
          <w:i/>
          <w:color w:val="FF0000"/>
          <w:sz w:val="36"/>
          <w:szCs w:val="24"/>
        </w:rPr>
        <w:t xml:space="preserve">  </w:t>
      </w:r>
      <w:proofErr w:type="gramStart"/>
      <w:r>
        <w:rPr>
          <w:rFonts w:ascii="Bahnschrift Light Condensed" w:hAnsi="Bahnschrift Light Condensed"/>
          <w:b/>
          <w:i/>
          <w:color w:val="FF0000"/>
          <w:sz w:val="36"/>
          <w:szCs w:val="24"/>
        </w:rPr>
        <w:t xml:space="preserve">( </w:t>
      </w:r>
      <w:proofErr w:type="gramEnd"/>
      <w:r>
        <w:rPr>
          <w:rFonts w:ascii="Bahnschrift Light Condensed" w:hAnsi="Bahnschrift Light Condensed"/>
          <w:b/>
          <w:i/>
          <w:color w:val="FF0000"/>
          <w:sz w:val="36"/>
          <w:szCs w:val="24"/>
        </w:rPr>
        <w:t>24 МАЯ 2021)</w:t>
      </w:r>
    </w:p>
    <w:p w:rsidR="00F10766" w:rsidRPr="00AF392B" w:rsidRDefault="006620FA" w:rsidP="006620FA">
      <w:pPr>
        <w:pStyle w:val="a5"/>
        <w:tabs>
          <w:tab w:val="left" w:pos="426"/>
        </w:tabs>
        <w:spacing w:after="0"/>
        <w:ind w:left="0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b/>
          <w:i/>
          <w:color w:val="0070C0"/>
        </w:rPr>
        <w:t xml:space="preserve">     </w:t>
      </w:r>
      <w:r w:rsidR="00F10766" w:rsidRPr="00AF392B">
        <w:rPr>
          <w:rFonts w:ascii="Bahnschrift" w:hAnsi="Bahnschrift"/>
          <w:b/>
          <w:i/>
          <w:color w:val="0070C0"/>
        </w:rPr>
        <w:t>Ежегодно Общественная  организация «Попечительский совет Полевского городского округа»</w:t>
      </w:r>
      <w:r w:rsidR="00F10766" w:rsidRPr="00AF392B">
        <w:rPr>
          <w:rFonts w:ascii="Bahnschrift" w:hAnsi="Bahnschrift"/>
          <w:i/>
          <w:color w:val="0070C0"/>
        </w:rPr>
        <w:t xml:space="preserve"> вручает Призы в денежной форме </w:t>
      </w:r>
      <w:r w:rsidR="00F10766" w:rsidRPr="00AF392B">
        <w:rPr>
          <w:rFonts w:ascii="Bahnschrift" w:hAnsi="Bahnschrift"/>
          <w:b/>
          <w:i/>
          <w:color w:val="0070C0"/>
        </w:rPr>
        <w:t>педагогам муниципальных образовательных учреждений Полевского городского округа</w:t>
      </w:r>
      <w:proofErr w:type="gramStart"/>
      <w:r w:rsidR="00F10766" w:rsidRPr="00AF392B">
        <w:rPr>
          <w:rFonts w:ascii="Bahnschrift" w:hAnsi="Bahnschrift"/>
          <w:b/>
          <w:i/>
          <w:color w:val="0070C0"/>
        </w:rPr>
        <w:t xml:space="preserve"> ,</w:t>
      </w:r>
      <w:proofErr w:type="gramEnd"/>
      <w:r w:rsidR="00F10766" w:rsidRPr="00AF392B">
        <w:rPr>
          <w:rFonts w:ascii="Bahnschrift" w:hAnsi="Bahnschrift"/>
          <w:b/>
          <w:i/>
          <w:color w:val="0070C0"/>
        </w:rPr>
        <w:t xml:space="preserve"> </w:t>
      </w:r>
      <w:r w:rsidR="00F10766" w:rsidRPr="00AF392B">
        <w:rPr>
          <w:rFonts w:ascii="Bahnschrift" w:hAnsi="Bahnschrift"/>
          <w:i/>
          <w:color w:val="0070C0"/>
        </w:rPr>
        <w:t>которые учреждаются пе</w:t>
      </w:r>
      <w:r w:rsidRPr="00AF392B">
        <w:rPr>
          <w:rFonts w:ascii="Bahnschrift" w:hAnsi="Bahnschrift"/>
          <w:i/>
          <w:color w:val="0070C0"/>
        </w:rPr>
        <w:t xml:space="preserve">дагогическим работникам </w:t>
      </w:r>
      <w:r w:rsidR="00F10766" w:rsidRPr="00AF392B">
        <w:rPr>
          <w:rFonts w:ascii="Bahnschrift" w:hAnsi="Bahnschrift"/>
          <w:i/>
          <w:color w:val="0070C0"/>
        </w:rPr>
        <w:t xml:space="preserve"> в целях стимулирования их к инновационной деятельности, достижению высоких результатов педагогического труда, повышения статуса педагога в обществе. На соискание призов Попечительского совета  выдвигаются  педаго</w:t>
      </w:r>
      <w:r w:rsidRPr="00AF392B">
        <w:rPr>
          <w:rFonts w:ascii="Bahnschrift" w:hAnsi="Bahnschrift"/>
          <w:i/>
          <w:color w:val="0070C0"/>
        </w:rPr>
        <w:t xml:space="preserve">гические работники </w:t>
      </w:r>
      <w:r w:rsidR="00F10766" w:rsidRPr="00AF392B">
        <w:rPr>
          <w:rFonts w:ascii="Bahnschrift" w:hAnsi="Bahnschrift"/>
          <w:i/>
          <w:color w:val="0070C0"/>
        </w:rPr>
        <w:t xml:space="preserve"> общеобразовательных учреждений, учреждений дополнительного образования, дошкольных образовательных учреждений</w:t>
      </w:r>
      <w:r w:rsidRPr="00AF392B">
        <w:rPr>
          <w:rFonts w:ascii="Bahnschrift" w:hAnsi="Bahnschrift"/>
          <w:i/>
          <w:color w:val="0070C0"/>
        </w:rPr>
        <w:t xml:space="preserve"> города</w:t>
      </w:r>
      <w:r w:rsidR="00F10766" w:rsidRPr="00AF392B">
        <w:rPr>
          <w:rFonts w:ascii="Bahnschrift" w:hAnsi="Bahnschrift"/>
          <w:i/>
          <w:color w:val="0070C0"/>
        </w:rPr>
        <w:t>. Основанием для выдвижения на соискание приза являются</w:t>
      </w:r>
      <w:proofErr w:type="gramStart"/>
      <w:r w:rsidR="00F10766" w:rsidRPr="00AF392B">
        <w:rPr>
          <w:rFonts w:ascii="Bahnschrift" w:hAnsi="Bahnschrift"/>
          <w:i/>
          <w:color w:val="0070C0"/>
        </w:rPr>
        <w:t xml:space="preserve"> :</w:t>
      </w:r>
      <w:proofErr w:type="gramEnd"/>
    </w:p>
    <w:p w:rsidR="00F10766" w:rsidRPr="00AF392B" w:rsidRDefault="006620FA" w:rsidP="006620FA">
      <w:pPr>
        <w:pStyle w:val="a5"/>
        <w:tabs>
          <w:tab w:val="left" w:pos="284"/>
        </w:tabs>
        <w:ind w:left="0"/>
        <w:jc w:val="both"/>
        <w:rPr>
          <w:rFonts w:ascii="Bahnschrift" w:hAnsi="Bahnschrift"/>
          <w:i/>
          <w:color w:val="0070C0"/>
        </w:rPr>
      </w:pPr>
      <w:proofErr w:type="gramStart"/>
      <w:r w:rsidRPr="00AF392B">
        <w:rPr>
          <w:rFonts w:ascii="Bahnschrift" w:hAnsi="Bahnschrift"/>
          <w:i/>
          <w:color w:val="0070C0"/>
        </w:rPr>
        <w:t>в</w:t>
      </w:r>
      <w:r w:rsidR="00F10766" w:rsidRPr="00AF392B">
        <w:rPr>
          <w:rFonts w:ascii="Bahnschrift" w:hAnsi="Bahnschrift"/>
          <w:i/>
          <w:color w:val="0070C0"/>
        </w:rPr>
        <w:t>ысокие резуль</w:t>
      </w:r>
      <w:r w:rsidRPr="00AF392B">
        <w:rPr>
          <w:rFonts w:ascii="Bahnschrift" w:hAnsi="Bahnschrift"/>
          <w:i/>
          <w:color w:val="0070C0"/>
        </w:rPr>
        <w:t xml:space="preserve">таты обучающихся </w:t>
      </w:r>
      <w:r w:rsidR="00F10766" w:rsidRPr="00AF392B">
        <w:rPr>
          <w:rFonts w:ascii="Bahnschrift" w:hAnsi="Bahnschrift"/>
          <w:i/>
          <w:color w:val="0070C0"/>
        </w:rPr>
        <w:t xml:space="preserve"> в интеллектуальн</w:t>
      </w:r>
      <w:r w:rsidRPr="00AF392B">
        <w:rPr>
          <w:rFonts w:ascii="Bahnschrift" w:hAnsi="Bahnschrift"/>
          <w:i/>
          <w:color w:val="0070C0"/>
        </w:rPr>
        <w:t xml:space="preserve">ой и других видах деятельности </w:t>
      </w:r>
      <w:r w:rsidR="00F10766" w:rsidRPr="00AF392B">
        <w:rPr>
          <w:rFonts w:ascii="Bahnschrift" w:hAnsi="Bahnschrift"/>
          <w:i/>
          <w:color w:val="0070C0"/>
        </w:rPr>
        <w:t>высокие результаты выпускников на государственной итоговой аттестации, вс</w:t>
      </w:r>
      <w:r w:rsidRPr="00AF392B">
        <w:rPr>
          <w:rFonts w:ascii="Bahnschrift" w:hAnsi="Bahnschrift"/>
          <w:i/>
          <w:color w:val="0070C0"/>
        </w:rPr>
        <w:t>ероссийских проверочных работах, з</w:t>
      </w:r>
      <w:r w:rsidR="00F10766" w:rsidRPr="00AF392B">
        <w:rPr>
          <w:rFonts w:ascii="Bahnschrift" w:hAnsi="Bahnschrift"/>
          <w:i/>
          <w:color w:val="0070C0"/>
        </w:rPr>
        <w:t>начительные результаты деятельности педагога как классного руководи</w:t>
      </w:r>
      <w:r w:rsidRPr="00AF392B">
        <w:rPr>
          <w:rFonts w:ascii="Bahnschrift" w:hAnsi="Bahnschrift"/>
          <w:i/>
          <w:color w:val="0070C0"/>
        </w:rPr>
        <w:t>теля/воспитателя  в социально значимых делах, а</w:t>
      </w:r>
      <w:r w:rsidR="00F10766" w:rsidRPr="00AF392B">
        <w:rPr>
          <w:rFonts w:ascii="Bahnschrift" w:hAnsi="Bahnschrift"/>
          <w:i/>
          <w:color w:val="0070C0"/>
        </w:rPr>
        <w:t>ктивное представление опыта работы педагога в печатных изданиях, на педагогических чтениях и конференциях, других фор</w:t>
      </w:r>
      <w:r w:rsidRPr="00AF392B">
        <w:rPr>
          <w:rFonts w:ascii="Bahnschrift" w:hAnsi="Bahnschrift"/>
          <w:i/>
          <w:color w:val="0070C0"/>
        </w:rPr>
        <w:t>мах профессионального общения, р</w:t>
      </w:r>
      <w:r w:rsidR="00F10766" w:rsidRPr="00AF392B">
        <w:rPr>
          <w:rFonts w:ascii="Bahnschrift" w:hAnsi="Bahnschrift"/>
          <w:i/>
          <w:color w:val="0070C0"/>
        </w:rPr>
        <w:t>езультаты участия педагога в профессиональных конкурсах муниципального, региона</w:t>
      </w:r>
      <w:r w:rsidRPr="00AF392B">
        <w:rPr>
          <w:rFonts w:ascii="Bahnschrift" w:hAnsi="Bahnschrift"/>
          <w:i/>
          <w:color w:val="0070C0"/>
        </w:rPr>
        <w:t>льного и всероссийского уровней и</w:t>
      </w:r>
      <w:proofErr w:type="gramEnd"/>
      <w:r w:rsidRPr="00AF392B">
        <w:rPr>
          <w:rFonts w:ascii="Bahnschrift" w:hAnsi="Bahnschrift"/>
          <w:i/>
          <w:color w:val="0070C0"/>
        </w:rPr>
        <w:t xml:space="preserve"> еще очень много критериев профессиональной деятельности. Но есть критерий, который характеризует  педагога как общественного деятеля, активного гражданина – это общественная профсоюзная работа. Городской комитет Профсоюза поздравляет всех победителей</w:t>
      </w:r>
      <w:proofErr w:type="gramStart"/>
      <w:r w:rsidRPr="00AF392B">
        <w:rPr>
          <w:rFonts w:ascii="Bahnschrift" w:hAnsi="Bahnschrift"/>
          <w:i/>
          <w:color w:val="0070C0"/>
        </w:rPr>
        <w:t xml:space="preserve"> ,</w:t>
      </w:r>
      <w:proofErr w:type="gramEnd"/>
      <w:r w:rsidRPr="00AF392B">
        <w:rPr>
          <w:rFonts w:ascii="Bahnschrift" w:hAnsi="Bahnschrift"/>
          <w:i/>
          <w:color w:val="0070C0"/>
        </w:rPr>
        <w:t xml:space="preserve"> но нам вдвойне приятно, что среди получателей Приза Попечительского Совета есть и профсоюзные активисты Полевской городской организации:</w:t>
      </w:r>
    </w:p>
    <w:p w:rsidR="006620FA" w:rsidRPr="006620FA" w:rsidRDefault="00AF392B" w:rsidP="006620FA">
      <w:pPr>
        <w:pStyle w:val="a5"/>
        <w:tabs>
          <w:tab w:val="left" w:pos="284"/>
        </w:tabs>
        <w:ind w:left="0"/>
        <w:jc w:val="both"/>
        <w:rPr>
          <w:rFonts w:ascii="Bahnschrift" w:hAnsi="Bahnschrift"/>
          <w:i/>
          <w:color w:val="0070C0"/>
        </w:rPr>
      </w:pPr>
      <w:bookmarkStart w:id="0" w:name="_GoBack"/>
      <w:r w:rsidRPr="00AF392B">
        <w:rPr>
          <w:b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DAA79B5" wp14:editId="400BFD21">
            <wp:simplePos x="0" y="0"/>
            <wp:positionH relativeFrom="column">
              <wp:posOffset>-807085</wp:posOffset>
            </wp:positionH>
            <wp:positionV relativeFrom="paragraph">
              <wp:posOffset>290195</wp:posOffset>
            </wp:positionV>
            <wp:extent cx="1403350" cy="1753870"/>
            <wp:effectExtent l="0" t="0" r="6350" b="0"/>
            <wp:wrapSquare wrapText="bothSides"/>
            <wp:docPr id="2" name="Рисунок 2" descr="C:\Users\Галина\Desktop\СМП\тетеркин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МП\тетеркина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20FA" w:rsidRPr="00AF392B">
        <w:rPr>
          <w:rFonts w:ascii="Bahnschrift" w:hAnsi="Bahnschrift"/>
          <w:b/>
          <w:i/>
          <w:color w:val="FF0000"/>
          <w:sz w:val="24"/>
        </w:rPr>
        <w:t>ТЕТЕРКИНА ЕЛЕНА АНДРЕЕВНА</w:t>
      </w:r>
      <w:r w:rsidRPr="00AF392B">
        <w:rPr>
          <w:rFonts w:ascii="Bahnschrift" w:hAnsi="Bahnschrift"/>
          <w:b/>
          <w:i/>
          <w:color w:val="FF0000"/>
          <w:sz w:val="24"/>
        </w:rPr>
        <w:t xml:space="preserve"> </w:t>
      </w:r>
      <w:r w:rsidR="006620FA">
        <w:rPr>
          <w:rFonts w:ascii="Bahnschrift" w:hAnsi="Bahnschrift"/>
          <w:i/>
          <w:color w:val="0070C0"/>
        </w:rPr>
        <w:t>- учитель технологии МАОУ ПГО «Политехнический лицей № 21 «Эрудит», председатель Совета молодых педагогов Полевского, уполномоченный по охране труда образовательного учреждения.</w:t>
      </w:r>
    </w:p>
    <w:p w:rsidR="00AF392B" w:rsidRDefault="00AF392B" w:rsidP="00AF392B">
      <w:pPr>
        <w:spacing w:after="0"/>
        <w:jc w:val="center"/>
        <w:rPr>
          <w:rFonts w:ascii="Bahnschrift" w:hAnsi="Bahnschrift"/>
          <w:b/>
          <w:i/>
          <w:color w:val="0070C0"/>
        </w:rPr>
      </w:pPr>
      <w:r>
        <w:rPr>
          <w:noProof/>
          <w:lang w:eastAsia="ru-RU"/>
        </w:rPr>
        <w:drawing>
          <wp:inline distT="0" distB="0" distL="0" distR="0" wp14:anchorId="45DBB63C" wp14:editId="18EAE8E7">
            <wp:extent cx="1289050" cy="1629216"/>
            <wp:effectExtent l="0" t="0" r="6350" b="9525"/>
            <wp:docPr id="1" name="Рисунок 1" descr="https://32pol.tvoysadik.ru/upload/ts32pol_new/images/person/da/99/da992de7bafc1df35b445e0707f1b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2pol.tvoysadik.ru/upload/ts32pol_new/images/person/da/99/da992de7bafc1df35b445e0707f1be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36" cy="16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2B" w:rsidRDefault="00AF392B" w:rsidP="00AF392B">
      <w:pPr>
        <w:spacing w:after="0"/>
        <w:jc w:val="center"/>
        <w:rPr>
          <w:rFonts w:ascii="Bahnschrift" w:hAnsi="Bahnschrift"/>
          <w:b/>
          <w:i/>
          <w:color w:val="0070C0"/>
        </w:rPr>
      </w:pPr>
      <w:r w:rsidRPr="00AF392B">
        <w:rPr>
          <w:rFonts w:ascii="Bahnschrift" w:hAnsi="Bahnschrift"/>
          <w:b/>
          <w:i/>
          <w:color w:val="FF0000"/>
          <w:sz w:val="24"/>
        </w:rPr>
        <w:t xml:space="preserve">ШУРМАНОВА СВЕТЛАНА ВЛАДИМИРОВНА </w:t>
      </w:r>
      <w:r>
        <w:rPr>
          <w:rFonts w:ascii="Bahnschrift" w:hAnsi="Bahnschrift"/>
          <w:b/>
          <w:i/>
          <w:color w:val="0070C0"/>
        </w:rPr>
        <w:t xml:space="preserve">– воспитатель МБДОУ ПГО «Детский сад </w:t>
      </w:r>
    </w:p>
    <w:p w:rsidR="00F10766" w:rsidRDefault="00AF392B" w:rsidP="00F10766">
      <w:pPr>
        <w:spacing w:after="0"/>
        <w:rPr>
          <w:rFonts w:ascii="Bahnschrift" w:hAnsi="Bahnschrift"/>
          <w:b/>
          <w:i/>
          <w:color w:val="0070C0"/>
        </w:rPr>
      </w:pPr>
      <w:r>
        <w:rPr>
          <w:rFonts w:ascii="Bahnschrift" w:hAnsi="Bahnschrift"/>
          <w:b/>
          <w:i/>
          <w:color w:val="0070C0"/>
        </w:rPr>
        <w:t>№ 32»,  председатель первичной профсоюзной организации образовательного учреждения.</w:t>
      </w:r>
    </w:p>
    <w:p w:rsidR="00AF392B" w:rsidRDefault="00AF392B" w:rsidP="00AF392B">
      <w:pPr>
        <w:spacing w:after="0"/>
        <w:jc w:val="center"/>
        <w:rPr>
          <w:rFonts w:ascii="Bahnschrift" w:hAnsi="Bahnschrift"/>
          <w:b/>
          <w:i/>
          <w:color w:val="0070C0"/>
        </w:rPr>
      </w:pPr>
    </w:p>
    <w:p w:rsidR="00AF392B" w:rsidRPr="00AF392B" w:rsidRDefault="00AF392B" w:rsidP="00AF392B">
      <w:pPr>
        <w:spacing w:after="0"/>
        <w:jc w:val="center"/>
        <w:rPr>
          <w:rFonts w:ascii="Bahnschrift" w:hAnsi="Bahnschrift"/>
          <w:b/>
          <w:i/>
          <w:color w:val="FF0000"/>
          <w:sz w:val="28"/>
        </w:rPr>
      </w:pPr>
      <w:r w:rsidRPr="00AF392B">
        <w:rPr>
          <w:rFonts w:ascii="Bahnschrift" w:hAnsi="Bahnschrift"/>
          <w:b/>
          <w:i/>
          <w:color w:val="FF0000"/>
          <w:sz w:val="28"/>
        </w:rPr>
        <w:t>ПОЗДРАВЛЯЕМ! ГОРДИМСЯ! РАВНЯЕМСЯ НА ВАС</w:t>
      </w:r>
      <w:proofErr w:type="gramStart"/>
      <w:r w:rsidRPr="00AF392B">
        <w:rPr>
          <w:rFonts w:ascii="Bahnschrift" w:hAnsi="Bahnschrift"/>
          <w:b/>
          <w:i/>
          <w:color w:val="FF0000"/>
          <w:sz w:val="28"/>
        </w:rPr>
        <w:t xml:space="preserve"> !</w:t>
      </w:r>
      <w:proofErr w:type="gramEnd"/>
      <w:r w:rsidRPr="00AF392B">
        <w:rPr>
          <w:rFonts w:ascii="Bahnschrift" w:hAnsi="Bahnschrift"/>
          <w:b/>
          <w:i/>
          <w:color w:val="FF0000"/>
          <w:sz w:val="28"/>
        </w:rPr>
        <w:t xml:space="preserve"> МОЛОДЦЫ!</w:t>
      </w:r>
    </w:p>
    <w:p w:rsidR="00F10766" w:rsidRPr="00F10766" w:rsidRDefault="00F10766" w:rsidP="00F10766">
      <w:pPr>
        <w:spacing w:after="0"/>
        <w:rPr>
          <w:rFonts w:ascii="Bahnschrift Light Condensed" w:hAnsi="Bahnschrift Light Condensed"/>
          <w:b/>
          <w:i/>
          <w:color w:val="FF0000"/>
          <w:sz w:val="36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F10766" w:rsidRDefault="00F10766">
      <w:pPr>
        <w:rPr>
          <w:noProof/>
          <w:lang w:eastAsia="ru-RU"/>
        </w:rPr>
      </w:pPr>
    </w:p>
    <w:p w:rsidR="00353BC5" w:rsidRDefault="00353BC5"/>
    <w:sectPr w:rsidR="003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D1B"/>
    <w:multiLevelType w:val="multilevel"/>
    <w:tmpl w:val="3ED03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EB23B13"/>
    <w:multiLevelType w:val="hybridMultilevel"/>
    <w:tmpl w:val="7E109822"/>
    <w:lvl w:ilvl="0" w:tplc="BDD40B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3"/>
    <w:rsid w:val="002B56A3"/>
    <w:rsid w:val="00353BC5"/>
    <w:rsid w:val="006620FA"/>
    <w:rsid w:val="00AF392B"/>
    <w:rsid w:val="00F1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2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20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20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620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7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2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0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2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20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20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20F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2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20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620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620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7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62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0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2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20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20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20F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2021-05-24T12:46:00Z</dcterms:created>
  <dcterms:modified xsi:type="dcterms:W3CDTF">2021-05-24T12:46:00Z</dcterms:modified>
</cp:coreProperties>
</file>