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E1" w:rsidRPr="008D2E27" w:rsidRDefault="009011E1" w:rsidP="00652FC1">
      <w:pPr>
        <w:pStyle w:val="a8"/>
        <w:keepNext/>
        <w:tabs>
          <w:tab w:val="left" w:pos="142"/>
        </w:tabs>
        <w:spacing w:line="276" w:lineRule="auto"/>
        <w:rPr>
          <w:rFonts w:cs="Times New Roman"/>
          <w:szCs w:val="24"/>
        </w:rPr>
      </w:pPr>
      <w:r w:rsidRPr="008D2E27">
        <w:rPr>
          <w:rFonts w:cs="Times New Roman"/>
          <w:szCs w:val="24"/>
        </w:rPr>
        <w:t>Министерство образования и молодежной п</w:t>
      </w:r>
      <w:r w:rsidR="00B5281E" w:rsidRPr="008D2E27">
        <w:rPr>
          <w:rFonts w:cs="Times New Roman"/>
          <w:szCs w:val="24"/>
        </w:rPr>
        <w:t>о</w:t>
      </w:r>
      <w:r w:rsidRPr="008D2E27">
        <w:rPr>
          <w:rFonts w:cs="Times New Roman"/>
          <w:szCs w:val="24"/>
        </w:rPr>
        <w:t xml:space="preserve">литики Свердловской области </w:t>
      </w:r>
    </w:p>
    <w:p w:rsidR="009011E1" w:rsidRPr="008D2E27" w:rsidRDefault="009011E1" w:rsidP="00652FC1">
      <w:pPr>
        <w:pStyle w:val="a8"/>
        <w:keepNext/>
        <w:tabs>
          <w:tab w:val="left" w:pos="142"/>
        </w:tabs>
        <w:spacing w:line="276" w:lineRule="auto"/>
        <w:rPr>
          <w:rFonts w:cs="Times New Roman"/>
          <w:szCs w:val="24"/>
        </w:rPr>
      </w:pPr>
      <w:r w:rsidRPr="008D2E27">
        <w:rPr>
          <w:rFonts w:cs="Times New Roman"/>
          <w:szCs w:val="24"/>
        </w:rPr>
        <w:t xml:space="preserve">Государственное автономное образовательное учреждение </w:t>
      </w:r>
    </w:p>
    <w:p w:rsidR="009011E1" w:rsidRPr="008D2E27" w:rsidRDefault="009011E1" w:rsidP="00652FC1">
      <w:pPr>
        <w:pStyle w:val="a8"/>
        <w:keepNext/>
        <w:tabs>
          <w:tab w:val="left" w:pos="142"/>
        </w:tabs>
        <w:spacing w:line="276" w:lineRule="auto"/>
        <w:rPr>
          <w:rFonts w:cs="Times New Roman"/>
          <w:szCs w:val="24"/>
        </w:rPr>
      </w:pPr>
      <w:r w:rsidRPr="008D2E27">
        <w:rPr>
          <w:rFonts w:cs="Times New Roman"/>
          <w:szCs w:val="24"/>
        </w:rPr>
        <w:t xml:space="preserve">дополнительного профессионального образования Свердловской области </w:t>
      </w:r>
    </w:p>
    <w:p w:rsidR="009011E1" w:rsidRPr="008D2E27" w:rsidRDefault="009011E1" w:rsidP="00652FC1">
      <w:pPr>
        <w:pStyle w:val="a8"/>
        <w:keepNext/>
        <w:tabs>
          <w:tab w:val="left" w:pos="142"/>
        </w:tabs>
        <w:spacing w:line="276" w:lineRule="auto"/>
        <w:rPr>
          <w:rFonts w:cs="Times New Roman"/>
          <w:szCs w:val="24"/>
        </w:rPr>
      </w:pPr>
      <w:r w:rsidRPr="008D2E27">
        <w:rPr>
          <w:rFonts w:cs="Times New Roman"/>
          <w:szCs w:val="24"/>
        </w:rPr>
        <w:t xml:space="preserve">«Институт развития образования» </w:t>
      </w:r>
    </w:p>
    <w:p w:rsidR="00DA3D5E" w:rsidRDefault="00DA3D5E" w:rsidP="00DA3D5E">
      <w:pPr>
        <w:pStyle w:val="a8"/>
      </w:pPr>
      <w:r w:rsidRPr="009011E1">
        <w:t xml:space="preserve">Кафедра </w:t>
      </w:r>
      <w:r>
        <w:t>математики и информатики</w:t>
      </w: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DA3D5E" w:rsidRDefault="00DA3D5E" w:rsidP="00DA3D5E">
      <w:pPr>
        <w:pStyle w:val="a8"/>
      </w:pPr>
    </w:p>
    <w:p w:rsidR="00A452C8" w:rsidRPr="008D2E27" w:rsidRDefault="001F3E56" w:rsidP="00DA3D5E">
      <w:pPr>
        <w:pStyle w:val="a8"/>
        <w:rPr>
          <w:rFonts w:cs="Times New Roman"/>
          <w:szCs w:val="28"/>
        </w:rPr>
      </w:pPr>
      <w:r w:rsidRPr="008D2E27">
        <w:rPr>
          <w:rFonts w:cs="Times New Roman"/>
          <w:b/>
          <w:sz w:val="32"/>
          <w:szCs w:val="32"/>
        </w:rPr>
        <w:t xml:space="preserve">Методические рекомендации по </w:t>
      </w:r>
      <w:r w:rsidR="00B312A5" w:rsidRPr="008D2E27">
        <w:rPr>
          <w:rFonts w:cs="Times New Roman"/>
          <w:b/>
          <w:sz w:val="32"/>
          <w:szCs w:val="32"/>
        </w:rPr>
        <w:t>организации</w:t>
      </w:r>
      <w:r w:rsidRPr="008D2E27">
        <w:rPr>
          <w:rFonts w:cs="Times New Roman"/>
          <w:b/>
          <w:sz w:val="32"/>
          <w:szCs w:val="32"/>
        </w:rPr>
        <w:t xml:space="preserve"> информационной работы с</w:t>
      </w:r>
      <w:r w:rsidR="00D728F0" w:rsidRPr="008D2E27">
        <w:rPr>
          <w:rFonts w:cs="Times New Roman"/>
          <w:b/>
          <w:sz w:val="32"/>
          <w:szCs w:val="32"/>
        </w:rPr>
        <w:t xml:space="preserve"> родител</w:t>
      </w:r>
      <w:r w:rsidRPr="008D2E27">
        <w:rPr>
          <w:rFonts w:cs="Times New Roman"/>
          <w:b/>
          <w:sz w:val="32"/>
          <w:szCs w:val="32"/>
        </w:rPr>
        <w:t xml:space="preserve">ями по вопросам особенностей реализации </w:t>
      </w:r>
      <w:r w:rsidR="00D728F0" w:rsidRPr="008D2E27">
        <w:rPr>
          <w:rFonts w:cs="Times New Roman"/>
          <w:b/>
          <w:sz w:val="32"/>
          <w:szCs w:val="32"/>
        </w:rPr>
        <w:t>обновленны</w:t>
      </w:r>
      <w:r w:rsidRPr="008D2E27">
        <w:rPr>
          <w:rFonts w:cs="Times New Roman"/>
          <w:b/>
          <w:sz w:val="32"/>
          <w:szCs w:val="32"/>
        </w:rPr>
        <w:t>х</w:t>
      </w:r>
      <w:r w:rsidR="00D728F0" w:rsidRPr="008D2E27">
        <w:rPr>
          <w:rFonts w:cs="Times New Roman"/>
          <w:b/>
          <w:sz w:val="32"/>
          <w:szCs w:val="32"/>
        </w:rPr>
        <w:t xml:space="preserve"> ФГОС НОО и</w:t>
      </w:r>
      <w:r w:rsidR="009011E1" w:rsidRPr="008D2E27">
        <w:rPr>
          <w:rFonts w:cs="Times New Roman"/>
          <w:b/>
          <w:sz w:val="32"/>
          <w:szCs w:val="32"/>
        </w:rPr>
        <w:t xml:space="preserve"> </w:t>
      </w:r>
      <w:r w:rsidR="00B312A5" w:rsidRPr="008D2E27">
        <w:rPr>
          <w:rFonts w:cs="Times New Roman"/>
          <w:b/>
          <w:sz w:val="32"/>
          <w:szCs w:val="32"/>
        </w:rPr>
        <w:t>ФГО</w:t>
      </w:r>
      <w:r w:rsidR="00DA3D5E">
        <w:rPr>
          <w:rFonts w:cs="Times New Roman"/>
          <w:b/>
          <w:sz w:val="32"/>
          <w:szCs w:val="32"/>
        </w:rPr>
        <w:t>С</w:t>
      </w:r>
      <w:r w:rsidR="00B312A5" w:rsidRPr="008D2E27">
        <w:rPr>
          <w:rFonts w:cs="Times New Roman"/>
          <w:b/>
          <w:sz w:val="32"/>
          <w:szCs w:val="32"/>
        </w:rPr>
        <w:t xml:space="preserve"> </w:t>
      </w:r>
      <w:r w:rsidR="009011E1" w:rsidRPr="008D2E27">
        <w:rPr>
          <w:rFonts w:cs="Times New Roman"/>
          <w:b/>
          <w:bCs/>
          <w:sz w:val="32"/>
          <w:szCs w:val="32"/>
        </w:rPr>
        <w:t>ООО</w:t>
      </w:r>
    </w:p>
    <w:p w:rsidR="00A452C8" w:rsidRPr="008D2E27" w:rsidRDefault="00A452C8" w:rsidP="00652FC1">
      <w:pPr>
        <w:keepNext/>
        <w:rPr>
          <w:rFonts w:cs="Times New Roman"/>
          <w:szCs w:val="28"/>
        </w:rPr>
      </w:pPr>
    </w:p>
    <w:p w:rsidR="00A452C8" w:rsidRPr="008D2E27" w:rsidRDefault="00A452C8" w:rsidP="00652FC1">
      <w:pPr>
        <w:keepNext/>
        <w:rPr>
          <w:rFonts w:cs="Times New Roman"/>
          <w:szCs w:val="28"/>
        </w:rPr>
      </w:pPr>
    </w:p>
    <w:p w:rsidR="00A452C8" w:rsidRPr="008D2E27" w:rsidRDefault="00A452C8" w:rsidP="00652FC1">
      <w:pPr>
        <w:keepNext/>
        <w:rPr>
          <w:rFonts w:cs="Times New Roman"/>
          <w:szCs w:val="28"/>
        </w:rPr>
      </w:pPr>
    </w:p>
    <w:p w:rsidR="001F3E56" w:rsidRDefault="001F3E56" w:rsidP="00652FC1">
      <w:pPr>
        <w:keepNext/>
        <w:rPr>
          <w:rFonts w:cs="Times New Roman"/>
          <w:szCs w:val="28"/>
        </w:rPr>
      </w:pPr>
    </w:p>
    <w:p w:rsidR="00DA3D5E" w:rsidRPr="008D2E27" w:rsidRDefault="00DA3D5E" w:rsidP="00652FC1">
      <w:pPr>
        <w:keepNext/>
        <w:rPr>
          <w:rFonts w:cs="Times New Roman"/>
          <w:szCs w:val="28"/>
        </w:rPr>
      </w:pPr>
    </w:p>
    <w:p w:rsidR="009011E1" w:rsidRPr="008D2E27" w:rsidRDefault="009011E1" w:rsidP="00652FC1">
      <w:pPr>
        <w:keepNext/>
        <w:rPr>
          <w:rFonts w:cs="Times New Roman"/>
          <w:szCs w:val="28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 w:val="28"/>
          <w:szCs w:val="28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 w:val="28"/>
          <w:szCs w:val="28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DA3D5E" w:rsidRDefault="00DA3D5E" w:rsidP="00DA3D5E">
      <w:pPr>
        <w:pStyle w:val="a8"/>
        <w:keepNext/>
        <w:spacing w:line="276" w:lineRule="auto"/>
        <w:rPr>
          <w:rFonts w:cs="Times New Roman"/>
          <w:szCs w:val="24"/>
        </w:rPr>
      </w:pPr>
    </w:p>
    <w:p w:rsidR="009011E1" w:rsidRPr="008D2E27" w:rsidRDefault="009011E1" w:rsidP="00DA3D5E">
      <w:pPr>
        <w:pStyle w:val="a8"/>
        <w:keepNext/>
        <w:spacing w:line="276" w:lineRule="auto"/>
        <w:rPr>
          <w:rFonts w:cs="Times New Roman"/>
          <w:szCs w:val="24"/>
        </w:rPr>
      </w:pPr>
      <w:r w:rsidRPr="00DA3D5E">
        <w:rPr>
          <w:rFonts w:cs="Times New Roman"/>
          <w:szCs w:val="24"/>
        </w:rPr>
        <w:t>Екатеринбург</w:t>
      </w:r>
    </w:p>
    <w:p w:rsidR="009011E1" w:rsidRPr="008D2E27" w:rsidRDefault="009011E1" w:rsidP="00652FC1">
      <w:pPr>
        <w:pStyle w:val="a8"/>
        <w:keepNext/>
        <w:spacing w:line="276" w:lineRule="auto"/>
        <w:rPr>
          <w:rFonts w:cs="Times New Roman"/>
          <w:szCs w:val="24"/>
        </w:rPr>
      </w:pPr>
      <w:r w:rsidRPr="008D2E27">
        <w:rPr>
          <w:rFonts w:cs="Times New Roman"/>
          <w:szCs w:val="24"/>
        </w:rPr>
        <w:t>2022</w:t>
      </w:r>
    </w:p>
    <w:p w:rsidR="00DA3D5E" w:rsidRDefault="00DA3D5E" w:rsidP="00652FC1">
      <w:pPr>
        <w:keepNext/>
        <w:ind w:firstLine="0"/>
        <w:rPr>
          <w:rFonts w:cs="Times New Roman"/>
          <w:sz w:val="24"/>
          <w:szCs w:val="24"/>
        </w:rPr>
        <w:sectPr w:rsidR="00DA3D5E" w:rsidSect="003F4B3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86A78" w:rsidRPr="008D2E27" w:rsidRDefault="00D34B0D" w:rsidP="00652FC1">
      <w:pPr>
        <w:keepNext/>
        <w:ind w:firstLine="0"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lastRenderedPageBreak/>
        <w:t>УДК</w:t>
      </w:r>
    </w:p>
    <w:p w:rsidR="00D34B0D" w:rsidRPr="008D2E27" w:rsidRDefault="00D34B0D" w:rsidP="00652FC1">
      <w:pPr>
        <w:keepNext/>
        <w:ind w:firstLine="0"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t>ББК</w:t>
      </w:r>
    </w:p>
    <w:p w:rsidR="00786A78" w:rsidRPr="008D2E27" w:rsidRDefault="00786A78" w:rsidP="00652FC1">
      <w:pPr>
        <w:keepNext/>
        <w:ind w:firstLine="0"/>
        <w:rPr>
          <w:rFonts w:cs="Times New Roman"/>
          <w:sz w:val="24"/>
          <w:szCs w:val="24"/>
        </w:rPr>
      </w:pPr>
    </w:p>
    <w:p w:rsidR="006729CB" w:rsidRPr="008D2E27" w:rsidRDefault="00256B35" w:rsidP="00652FC1">
      <w:pPr>
        <w:keepNext/>
        <w:ind w:firstLine="0"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t xml:space="preserve">Рецензенты: </w:t>
      </w:r>
    </w:p>
    <w:p w:rsidR="006729CB" w:rsidRPr="008D2E27" w:rsidRDefault="001745CD" w:rsidP="00652FC1">
      <w:pPr>
        <w:keepNext/>
        <w:ind w:firstLine="0"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t xml:space="preserve">И. В. Жижина, кандидат психологических наук, </w:t>
      </w:r>
      <w:r w:rsidR="00DA3D5E">
        <w:rPr>
          <w:rFonts w:cs="Times New Roman"/>
          <w:sz w:val="24"/>
          <w:szCs w:val="24"/>
        </w:rPr>
        <w:t xml:space="preserve">доцент, </w:t>
      </w:r>
      <w:r w:rsidRPr="008D2E27">
        <w:rPr>
          <w:rFonts w:cs="Times New Roman"/>
          <w:sz w:val="24"/>
          <w:szCs w:val="24"/>
        </w:rPr>
        <w:t>директор НТФ ГАОУ ДПО СО «ИРО»</w:t>
      </w:r>
    </w:p>
    <w:p w:rsidR="001745CD" w:rsidRPr="008D2E27" w:rsidRDefault="001745CD" w:rsidP="00652FC1">
      <w:pPr>
        <w:keepNext/>
        <w:ind w:firstLine="0"/>
        <w:rPr>
          <w:rFonts w:cs="Times New Roman"/>
          <w:sz w:val="24"/>
          <w:szCs w:val="24"/>
        </w:rPr>
      </w:pPr>
    </w:p>
    <w:p w:rsidR="00D728F0" w:rsidRPr="008D2E27" w:rsidRDefault="00D34B0D" w:rsidP="00652FC1">
      <w:pPr>
        <w:keepNext/>
        <w:ind w:firstLine="0"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t>Автор</w:t>
      </w:r>
      <w:r w:rsidR="00DA3D5E">
        <w:rPr>
          <w:rFonts w:cs="Times New Roman"/>
          <w:sz w:val="24"/>
          <w:szCs w:val="24"/>
        </w:rPr>
        <w:t>ы</w:t>
      </w:r>
      <w:r w:rsidRPr="008D2E27">
        <w:rPr>
          <w:rFonts w:cs="Times New Roman"/>
          <w:sz w:val="24"/>
          <w:szCs w:val="24"/>
        </w:rPr>
        <w:t>-составител</w:t>
      </w:r>
      <w:r w:rsidR="00DA3D5E">
        <w:rPr>
          <w:rFonts w:cs="Times New Roman"/>
          <w:sz w:val="24"/>
          <w:szCs w:val="24"/>
        </w:rPr>
        <w:t>и</w:t>
      </w:r>
      <w:r w:rsidR="00256B35" w:rsidRPr="008D2E27">
        <w:rPr>
          <w:rFonts w:cs="Times New Roman"/>
          <w:sz w:val="24"/>
          <w:szCs w:val="24"/>
        </w:rPr>
        <w:t xml:space="preserve">: </w:t>
      </w:r>
    </w:p>
    <w:p w:rsidR="00DA3D5E" w:rsidRPr="008D2E27" w:rsidRDefault="00DA3D5E" w:rsidP="00DA3D5E">
      <w:pPr>
        <w:keepNext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Л.Е.Шмакова, </w:t>
      </w:r>
      <w:r w:rsidRPr="008D2E27">
        <w:rPr>
          <w:rFonts w:cs="Times New Roman"/>
          <w:sz w:val="24"/>
          <w:szCs w:val="24"/>
        </w:rPr>
        <w:t xml:space="preserve">кандидат педагогических наук, </w:t>
      </w:r>
      <w:r>
        <w:rPr>
          <w:rFonts w:cs="Times New Roman"/>
          <w:sz w:val="24"/>
          <w:szCs w:val="24"/>
        </w:rPr>
        <w:t>заведующий кафедр</w:t>
      </w:r>
      <w:r w:rsidR="00D84079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математики и информатики</w:t>
      </w:r>
      <w:r w:rsidRPr="00DA3D5E">
        <w:rPr>
          <w:rFonts w:cs="Times New Roman"/>
          <w:sz w:val="24"/>
          <w:szCs w:val="24"/>
        </w:rPr>
        <w:t xml:space="preserve"> </w:t>
      </w:r>
      <w:r w:rsidRPr="008D2E27">
        <w:rPr>
          <w:rFonts w:cs="Times New Roman"/>
          <w:sz w:val="24"/>
          <w:szCs w:val="24"/>
        </w:rPr>
        <w:t xml:space="preserve"> ГАОУ ДПО СО «ИРО»</w:t>
      </w:r>
    </w:p>
    <w:p w:rsidR="00D34B0D" w:rsidRPr="008D2E27" w:rsidRDefault="00DA3D5E" w:rsidP="00652FC1">
      <w:pPr>
        <w:keepNext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Л.</w:t>
      </w:r>
      <w:r w:rsidR="00D34B0D" w:rsidRPr="008D2E27">
        <w:rPr>
          <w:rFonts w:cs="Times New Roman"/>
          <w:sz w:val="24"/>
          <w:szCs w:val="24"/>
        </w:rPr>
        <w:t xml:space="preserve">Ю. Ерохина, кандидат педагогических наук, доцент кафедры педагогических и управленческих технологий </w:t>
      </w:r>
      <w:r w:rsidR="001745CD" w:rsidRPr="008D2E27">
        <w:rPr>
          <w:rFonts w:cs="Times New Roman"/>
          <w:sz w:val="24"/>
          <w:szCs w:val="24"/>
        </w:rPr>
        <w:t xml:space="preserve">НТФ </w:t>
      </w:r>
      <w:r w:rsidR="00D34B0D" w:rsidRPr="008D2E27">
        <w:rPr>
          <w:rFonts w:cs="Times New Roman"/>
          <w:sz w:val="24"/>
          <w:szCs w:val="24"/>
        </w:rPr>
        <w:t>ГАОУ ДПО СО «ИРО»</w:t>
      </w:r>
    </w:p>
    <w:p w:rsidR="006729CB" w:rsidRPr="008D2E27" w:rsidRDefault="006729CB" w:rsidP="00652FC1">
      <w:pPr>
        <w:keepNext/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p w:rsidR="006729CB" w:rsidRPr="008D2E27" w:rsidRDefault="006729CB" w:rsidP="00652FC1">
      <w:pPr>
        <w:keepNext/>
        <w:ind w:firstLine="0"/>
        <w:rPr>
          <w:rFonts w:cs="Times New Roman"/>
          <w:sz w:val="24"/>
          <w:szCs w:val="24"/>
        </w:rPr>
      </w:pPr>
    </w:p>
    <w:p w:rsidR="00A452C8" w:rsidRPr="008D2E27" w:rsidRDefault="00A452C8" w:rsidP="00652FC1">
      <w:pPr>
        <w:keepNext/>
        <w:ind w:firstLine="0"/>
        <w:rPr>
          <w:rFonts w:cs="Times New Roman"/>
          <w:sz w:val="24"/>
          <w:szCs w:val="24"/>
        </w:rPr>
      </w:pPr>
    </w:p>
    <w:p w:rsidR="006729CB" w:rsidRPr="008D2E27" w:rsidRDefault="006729CB" w:rsidP="00652FC1">
      <w:pPr>
        <w:keepNext/>
        <w:ind w:firstLine="0"/>
        <w:rPr>
          <w:rFonts w:cs="Times New Roman"/>
          <w:sz w:val="24"/>
          <w:szCs w:val="24"/>
        </w:rPr>
      </w:pPr>
    </w:p>
    <w:p w:rsidR="006729CB" w:rsidRPr="008D2E27" w:rsidRDefault="00B312A5" w:rsidP="00652FC1">
      <w:pPr>
        <w:pStyle w:val="a8"/>
        <w:keepNext/>
        <w:spacing w:line="276" w:lineRule="auto"/>
        <w:jc w:val="both"/>
        <w:rPr>
          <w:rFonts w:cs="Times New Roman"/>
          <w:szCs w:val="24"/>
        </w:rPr>
      </w:pPr>
      <w:r w:rsidRPr="008D2E27">
        <w:rPr>
          <w:rFonts w:cs="Times New Roman"/>
          <w:szCs w:val="24"/>
        </w:rPr>
        <w:t xml:space="preserve">Методические рекомендации по организации информационной работы с родителями по вопросам особенностей реализации обновленных ФГОС НОО и ФГОС </w:t>
      </w:r>
      <w:r w:rsidRPr="008D2E27">
        <w:rPr>
          <w:rFonts w:cs="Times New Roman"/>
          <w:bCs/>
          <w:szCs w:val="24"/>
        </w:rPr>
        <w:t>ООО</w:t>
      </w:r>
      <w:r w:rsidR="006729CB" w:rsidRPr="008D2E27">
        <w:rPr>
          <w:rFonts w:cs="Times New Roman"/>
          <w:szCs w:val="24"/>
        </w:rPr>
        <w:t xml:space="preserve">: методические рекомендации / Министерство образования и молодежной политики Свердловской области, Государственное автономное образовательное учреждение дополнительного профессионального образования Свердловской </w:t>
      </w:r>
      <w:r w:rsidR="006729CB" w:rsidRPr="00DA3D5E">
        <w:rPr>
          <w:rFonts w:cs="Times New Roman"/>
          <w:szCs w:val="24"/>
        </w:rPr>
        <w:t>области «Институт развития образования»; авт.-сост.:</w:t>
      </w:r>
      <w:r w:rsidR="001745CD" w:rsidRPr="00DA3D5E">
        <w:rPr>
          <w:rFonts w:cs="Times New Roman"/>
          <w:szCs w:val="24"/>
        </w:rPr>
        <w:t xml:space="preserve"> </w:t>
      </w:r>
      <w:r w:rsidR="00DA3D5E" w:rsidRPr="00DA3D5E">
        <w:rPr>
          <w:rFonts w:cs="Times New Roman"/>
          <w:szCs w:val="24"/>
        </w:rPr>
        <w:t xml:space="preserve">Шмакова Л.Е., </w:t>
      </w:r>
      <w:r w:rsidR="001745CD" w:rsidRPr="00DA3D5E">
        <w:rPr>
          <w:rFonts w:cs="Times New Roman"/>
          <w:szCs w:val="24"/>
        </w:rPr>
        <w:t>Л. Ю. Ерохина</w:t>
      </w:r>
      <w:r w:rsidR="006729CB" w:rsidRPr="00DA3D5E">
        <w:rPr>
          <w:rFonts w:cs="Times New Roman"/>
          <w:szCs w:val="24"/>
        </w:rPr>
        <w:t>. – Екатеринбург: ГАОУ</w:t>
      </w:r>
      <w:r w:rsidR="006729CB" w:rsidRPr="008D2E27">
        <w:rPr>
          <w:rFonts w:cs="Times New Roman"/>
          <w:szCs w:val="24"/>
        </w:rPr>
        <w:t xml:space="preserve"> ДПО СО «ИРО», 2022. </w:t>
      </w:r>
      <w:r w:rsidR="006729CB" w:rsidRPr="00652FC1">
        <w:rPr>
          <w:rFonts w:cs="Times New Roman"/>
          <w:szCs w:val="24"/>
        </w:rPr>
        <w:t xml:space="preserve">– </w:t>
      </w:r>
      <w:r w:rsidR="00226D17" w:rsidRPr="00652FC1">
        <w:rPr>
          <w:rFonts w:cs="Times New Roman"/>
          <w:szCs w:val="24"/>
        </w:rPr>
        <w:t>2</w:t>
      </w:r>
      <w:r w:rsidR="00652FC1">
        <w:rPr>
          <w:rFonts w:cs="Times New Roman"/>
          <w:szCs w:val="24"/>
        </w:rPr>
        <w:t>6</w:t>
      </w:r>
      <w:r w:rsidR="006729CB" w:rsidRPr="008D2E27">
        <w:rPr>
          <w:rFonts w:cs="Times New Roman"/>
          <w:szCs w:val="24"/>
        </w:rPr>
        <w:t xml:space="preserve"> с. </w:t>
      </w:r>
    </w:p>
    <w:p w:rsidR="006729CB" w:rsidRPr="008D2E27" w:rsidRDefault="006729CB" w:rsidP="00652FC1">
      <w:pPr>
        <w:keepNext/>
        <w:rPr>
          <w:rFonts w:cs="Times New Roman"/>
          <w:sz w:val="24"/>
          <w:szCs w:val="24"/>
        </w:rPr>
      </w:pPr>
    </w:p>
    <w:p w:rsidR="00D14E53" w:rsidRPr="008D2E27" w:rsidRDefault="00874BBB" w:rsidP="00652FC1">
      <w:pPr>
        <w:keepNext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t>Методические рекомендации разработаны с целью оказания методической помощи</w:t>
      </w:r>
      <w:r w:rsidR="00D705AB" w:rsidRPr="008D2E27">
        <w:rPr>
          <w:rFonts w:cs="Times New Roman"/>
          <w:sz w:val="24"/>
          <w:szCs w:val="24"/>
        </w:rPr>
        <w:t xml:space="preserve"> управленческой команде и</w:t>
      </w:r>
      <w:r w:rsidRPr="008D2E27">
        <w:rPr>
          <w:rFonts w:cs="Times New Roman"/>
          <w:sz w:val="24"/>
          <w:szCs w:val="24"/>
        </w:rPr>
        <w:t xml:space="preserve"> </w:t>
      </w:r>
      <w:r w:rsidR="00226D17" w:rsidRPr="008D2E27">
        <w:rPr>
          <w:rFonts w:cs="Times New Roman"/>
          <w:sz w:val="24"/>
          <w:szCs w:val="24"/>
        </w:rPr>
        <w:t>педагогическим работникам образовательных организаций в</w:t>
      </w:r>
      <w:r w:rsidR="00D14E53" w:rsidRPr="008D2E27">
        <w:rPr>
          <w:rFonts w:cs="Times New Roman"/>
          <w:sz w:val="24"/>
          <w:szCs w:val="24"/>
        </w:rPr>
        <w:t xml:space="preserve"> </w:t>
      </w:r>
      <w:r w:rsidR="001E14A2" w:rsidRPr="008D2E27">
        <w:rPr>
          <w:rFonts w:cs="Times New Roman"/>
          <w:sz w:val="24"/>
          <w:szCs w:val="24"/>
        </w:rPr>
        <w:t xml:space="preserve">информационном </w:t>
      </w:r>
      <w:r w:rsidR="00D14E53" w:rsidRPr="008D2E27">
        <w:rPr>
          <w:rFonts w:cs="Times New Roman"/>
          <w:sz w:val="24"/>
          <w:szCs w:val="24"/>
        </w:rPr>
        <w:t xml:space="preserve">сопровождении родителей (законных представителей) обучающихся </w:t>
      </w:r>
      <w:r w:rsidR="0036010A" w:rsidRPr="008D2E27">
        <w:rPr>
          <w:rFonts w:cs="Times New Roman"/>
          <w:sz w:val="24"/>
          <w:szCs w:val="24"/>
        </w:rPr>
        <w:t xml:space="preserve">в условиях введения и реализации обновленных ФГОС НОО и </w:t>
      </w:r>
      <w:r w:rsidR="00D705AB" w:rsidRPr="008D2E27">
        <w:rPr>
          <w:rFonts w:cs="Times New Roman"/>
          <w:sz w:val="24"/>
          <w:szCs w:val="24"/>
        </w:rPr>
        <w:t xml:space="preserve">ФГОС </w:t>
      </w:r>
      <w:r w:rsidR="0036010A" w:rsidRPr="008D2E27">
        <w:rPr>
          <w:rFonts w:cs="Times New Roman"/>
          <w:sz w:val="24"/>
          <w:szCs w:val="24"/>
        </w:rPr>
        <w:t>ООО.</w:t>
      </w:r>
      <w:r w:rsidRPr="008D2E27">
        <w:rPr>
          <w:rFonts w:cs="Times New Roman"/>
          <w:sz w:val="24"/>
          <w:szCs w:val="24"/>
        </w:rPr>
        <w:t xml:space="preserve"> </w:t>
      </w:r>
    </w:p>
    <w:p w:rsidR="005F3BFC" w:rsidRPr="008D2E27" w:rsidRDefault="00874BBB" w:rsidP="00652FC1">
      <w:pPr>
        <w:keepNext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t xml:space="preserve">В методических рекомендациях рассматриваются </w:t>
      </w:r>
      <w:r w:rsidR="00D705AB" w:rsidRPr="008D2E27">
        <w:rPr>
          <w:rFonts w:cs="Times New Roman"/>
          <w:sz w:val="24"/>
          <w:szCs w:val="24"/>
        </w:rPr>
        <w:t>ключевые особенности обновленных ФГОС</w:t>
      </w:r>
      <w:r w:rsidR="003B5A0D" w:rsidRPr="008D2E27">
        <w:rPr>
          <w:rFonts w:cs="Times New Roman"/>
          <w:sz w:val="24"/>
          <w:szCs w:val="24"/>
        </w:rPr>
        <w:t xml:space="preserve"> НОО и ФГОС ООО</w:t>
      </w:r>
      <w:r w:rsidR="00D705AB" w:rsidRPr="008D2E27">
        <w:rPr>
          <w:rFonts w:cs="Times New Roman"/>
          <w:sz w:val="24"/>
          <w:szCs w:val="24"/>
        </w:rPr>
        <w:t xml:space="preserve">, компоненты, форматы и содержание </w:t>
      </w:r>
      <w:r w:rsidR="005F3BFC" w:rsidRPr="008D2E27">
        <w:rPr>
          <w:rFonts w:cs="Times New Roman"/>
          <w:sz w:val="24"/>
          <w:szCs w:val="24"/>
        </w:rPr>
        <w:t xml:space="preserve">информационной работы с родителями по вопросам реализации обновленных ФГОС НОО и </w:t>
      </w:r>
      <w:r w:rsidR="00D705AB" w:rsidRPr="008D2E27">
        <w:rPr>
          <w:rFonts w:cs="Times New Roman"/>
          <w:sz w:val="24"/>
          <w:szCs w:val="24"/>
        </w:rPr>
        <w:t xml:space="preserve">ФГОС </w:t>
      </w:r>
      <w:r w:rsidR="005F3BFC" w:rsidRPr="008D2E27">
        <w:rPr>
          <w:rFonts w:cs="Times New Roman"/>
          <w:sz w:val="24"/>
          <w:szCs w:val="24"/>
        </w:rPr>
        <w:t>ООО</w:t>
      </w:r>
      <w:r w:rsidR="001E14A2" w:rsidRPr="008D2E27">
        <w:rPr>
          <w:rFonts w:cs="Times New Roman"/>
          <w:sz w:val="24"/>
          <w:szCs w:val="24"/>
        </w:rPr>
        <w:t>.</w:t>
      </w:r>
    </w:p>
    <w:p w:rsidR="005F3BFC" w:rsidRPr="008D2E27" w:rsidRDefault="005F3BFC" w:rsidP="00652FC1">
      <w:pPr>
        <w:keepNext/>
        <w:rPr>
          <w:rFonts w:cs="Times New Roman"/>
          <w:sz w:val="24"/>
          <w:szCs w:val="24"/>
        </w:rPr>
      </w:pPr>
    </w:p>
    <w:p w:rsidR="005F3BFC" w:rsidRPr="008D2E27" w:rsidRDefault="005F3BFC" w:rsidP="00652FC1">
      <w:pPr>
        <w:keepNext/>
        <w:rPr>
          <w:rFonts w:cs="Times New Roman"/>
          <w:sz w:val="24"/>
          <w:szCs w:val="24"/>
        </w:rPr>
      </w:pPr>
    </w:p>
    <w:p w:rsidR="001E14A2" w:rsidRPr="008D2E27" w:rsidRDefault="001E14A2" w:rsidP="00652FC1">
      <w:pPr>
        <w:keepNext/>
        <w:rPr>
          <w:rFonts w:cs="Times New Roman"/>
          <w:sz w:val="24"/>
          <w:szCs w:val="24"/>
        </w:rPr>
      </w:pPr>
    </w:p>
    <w:p w:rsidR="001E14A2" w:rsidRPr="008D2E27" w:rsidRDefault="001E14A2" w:rsidP="00652FC1">
      <w:pPr>
        <w:keepNext/>
        <w:rPr>
          <w:rFonts w:cs="Times New Roman"/>
          <w:sz w:val="24"/>
          <w:szCs w:val="24"/>
        </w:rPr>
      </w:pPr>
    </w:p>
    <w:p w:rsidR="001E14A2" w:rsidRPr="008D2E27" w:rsidRDefault="001E14A2" w:rsidP="00652FC1">
      <w:pPr>
        <w:keepNext/>
        <w:rPr>
          <w:rFonts w:cs="Times New Roman"/>
          <w:sz w:val="24"/>
          <w:szCs w:val="24"/>
        </w:rPr>
      </w:pPr>
    </w:p>
    <w:p w:rsidR="001E14A2" w:rsidRPr="008D2E27" w:rsidRDefault="001E14A2" w:rsidP="00652FC1">
      <w:pPr>
        <w:keepNext/>
        <w:rPr>
          <w:rFonts w:cs="Times New Roman"/>
          <w:sz w:val="24"/>
          <w:szCs w:val="24"/>
        </w:rPr>
      </w:pPr>
    </w:p>
    <w:p w:rsidR="006729CB" w:rsidRPr="008D2E27" w:rsidRDefault="006729CB" w:rsidP="00652FC1">
      <w:pPr>
        <w:pStyle w:val="a8"/>
        <w:keepNext/>
        <w:spacing w:line="276" w:lineRule="auto"/>
        <w:rPr>
          <w:rFonts w:cs="Times New Roman"/>
          <w:szCs w:val="24"/>
          <w:highlight w:val="yellow"/>
        </w:rPr>
      </w:pPr>
      <w:r w:rsidRPr="008D2E27">
        <w:rPr>
          <w:rFonts w:cs="Times New Roman"/>
          <w:szCs w:val="24"/>
        </w:rPr>
        <w:t>Утверждено Научно-методическим советом ГАОУ ДПО СО «ИРО» от</w:t>
      </w:r>
      <w:r w:rsidR="001E14A2" w:rsidRPr="008D2E27">
        <w:rPr>
          <w:rFonts w:cs="Times New Roman"/>
          <w:szCs w:val="24"/>
        </w:rPr>
        <w:t>______</w:t>
      </w:r>
      <w:r w:rsidR="00D72D6E" w:rsidRPr="008D2E27">
        <w:rPr>
          <w:rFonts w:cs="Times New Roman"/>
          <w:szCs w:val="24"/>
        </w:rPr>
        <w:t xml:space="preserve"> №</w:t>
      </w:r>
      <w:r w:rsidR="001E14A2" w:rsidRPr="008D2E27">
        <w:rPr>
          <w:rFonts w:cs="Times New Roman"/>
          <w:szCs w:val="24"/>
        </w:rPr>
        <w:t>______</w:t>
      </w:r>
      <w:r w:rsidRPr="008D2E27">
        <w:rPr>
          <w:rFonts w:cs="Times New Roman"/>
          <w:szCs w:val="24"/>
        </w:rPr>
        <w:t>.</w:t>
      </w:r>
    </w:p>
    <w:p w:rsidR="00D72D6E" w:rsidRPr="008D2E27" w:rsidRDefault="00D72D6E" w:rsidP="00652FC1">
      <w:pPr>
        <w:keepNext/>
        <w:ind w:left="8080" w:firstLine="0"/>
        <w:rPr>
          <w:rFonts w:cs="Times New Roman"/>
          <w:sz w:val="24"/>
          <w:szCs w:val="24"/>
          <w:highlight w:val="yellow"/>
        </w:rPr>
      </w:pPr>
    </w:p>
    <w:p w:rsidR="001E14A2" w:rsidRPr="008D2E27" w:rsidRDefault="001E14A2" w:rsidP="00652FC1">
      <w:pPr>
        <w:keepNext/>
        <w:ind w:left="8080" w:firstLine="0"/>
        <w:rPr>
          <w:rFonts w:cs="Times New Roman"/>
          <w:sz w:val="24"/>
          <w:szCs w:val="24"/>
          <w:highlight w:val="yellow"/>
        </w:rPr>
      </w:pPr>
    </w:p>
    <w:p w:rsidR="001E14A2" w:rsidRPr="008D2E27" w:rsidRDefault="001E14A2" w:rsidP="00652FC1">
      <w:pPr>
        <w:keepNext/>
        <w:ind w:left="8080" w:firstLine="0"/>
        <w:rPr>
          <w:rFonts w:cs="Times New Roman"/>
          <w:sz w:val="24"/>
          <w:szCs w:val="24"/>
          <w:highlight w:val="yellow"/>
        </w:rPr>
      </w:pPr>
    </w:p>
    <w:p w:rsidR="001E14A2" w:rsidRPr="008D2E27" w:rsidRDefault="001E14A2" w:rsidP="00652FC1">
      <w:pPr>
        <w:keepNext/>
        <w:ind w:left="8080" w:firstLine="0"/>
        <w:rPr>
          <w:rFonts w:cs="Times New Roman"/>
          <w:sz w:val="24"/>
          <w:szCs w:val="24"/>
          <w:highlight w:val="yellow"/>
        </w:rPr>
      </w:pPr>
    </w:p>
    <w:p w:rsidR="001E14A2" w:rsidRPr="00DA3D5E" w:rsidRDefault="001E14A2" w:rsidP="00652FC1">
      <w:pPr>
        <w:keepNext/>
        <w:ind w:left="8080" w:firstLine="0"/>
        <w:rPr>
          <w:rFonts w:cs="Times New Roman"/>
          <w:sz w:val="24"/>
          <w:szCs w:val="24"/>
        </w:rPr>
      </w:pPr>
    </w:p>
    <w:p w:rsidR="006729CB" w:rsidRPr="008D2E27" w:rsidRDefault="006729CB" w:rsidP="00652FC1">
      <w:pPr>
        <w:keepNext/>
        <w:ind w:left="8080" w:firstLine="0"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t xml:space="preserve">ББК </w:t>
      </w:r>
    </w:p>
    <w:p w:rsidR="006729CB" w:rsidRPr="008D2E27" w:rsidRDefault="006729CB" w:rsidP="00652FC1">
      <w:pPr>
        <w:keepNext/>
        <w:ind w:left="3119" w:firstLine="0"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t>© ГАОУ ДПО СО «Институт р развития образования», 2022</w:t>
      </w:r>
    </w:p>
    <w:p w:rsidR="003A0939" w:rsidRPr="008D2E27" w:rsidRDefault="00773459" w:rsidP="00652FC1">
      <w:pPr>
        <w:keepNext/>
        <w:ind w:firstLine="0"/>
        <w:jc w:val="center"/>
        <w:rPr>
          <w:rFonts w:cs="Times New Roman"/>
          <w:b/>
          <w:sz w:val="32"/>
          <w:szCs w:val="32"/>
        </w:rPr>
      </w:pPr>
      <w:r w:rsidRPr="008D2E27">
        <w:rPr>
          <w:rFonts w:cs="Times New Roman"/>
          <w:b/>
          <w:sz w:val="32"/>
          <w:szCs w:val="32"/>
        </w:rPr>
        <w:lastRenderedPageBreak/>
        <w:t>Содержание</w:t>
      </w:r>
    </w:p>
    <w:p w:rsidR="00773459" w:rsidRPr="008D2E27" w:rsidRDefault="00773459" w:rsidP="00652FC1">
      <w:pPr>
        <w:keepNext/>
        <w:jc w:val="center"/>
        <w:rPr>
          <w:rFonts w:cs="Times New Roman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773459" w:rsidRPr="008D2E27" w:rsidTr="00893F29">
        <w:tc>
          <w:tcPr>
            <w:tcW w:w="0" w:type="auto"/>
          </w:tcPr>
          <w:p w:rsidR="00773459" w:rsidRPr="008D2E27" w:rsidRDefault="00773459" w:rsidP="00652FC1">
            <w:pPr>
              <w:keepNext/>
              <w:rPr>
                <w:rFonts w:cs="Times New Roman"/>
                <w:szCs w:val="28"/>
              </w:rPr>
            </w:pPr>
            <w:r w:rsidRPr="008D2E27">
              <w:rPr>
                <w:rFonts w:cs="Times New Roman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773459" w:rsidRPr="008D2E27" w:rsidRDefault="00893F2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773459" w:rsidRPr="008D2E27" w:rsidTr="00893F29">
        <w:tc>
          <w:tcPr>
            <w:tcW w:w="0" w:type="auto"/>
          </w:tcPr>
          <w:p w:rsidR="00773459" w:rsidRPr="008D2E27" w:rsidRDefault="00773459" w:rsidP="00652FC1">
            <w:pPr>
              <w:pStyle w:val="a8"/>
              <w:keepNext/>
              <w:spacing w:line="276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8D2E27">
              <w:rPr>
                <w:rFonts w:cs="Times New Roman"/>
                <w:sz w:val="28"/>
                <w:szCs w:val="28"/>
              </w:rPr>
              <w:t xml:space="preserve">Глава 1. Федеральный государственный образовательный стандарт в контексте государственной политики </w:t>
            </w:r>
          </w:p>
        </w:tc>
        <w:tc>
          <w:tcPr>
            <w:tcW w:w="0" w:type="auto"/>
          </w:tcPr>
          <w:p w:rsidR="00773459" w:rsidRDefault="0077345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</w:p>
          <w:p w:rsidR="00893F29" w:rsidRPr="008D2E27" w:rsidRDefault="00893F2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773459" w:rsidRPr="008D2E27" w:rsidTr="00893F29">
        <w:tc>
          <w:tcPr>
            <w:tcW w:w="0" w:type="auto"/>
          </w:tcPr>
          <w:p w:rsidR="00773459" w:rsidRPr="008D2E27" w:rsidRDefault="00773459" w:rsidP="00652FC1">
            <w:pPr>
              <w:keepNext/>
              <w:rPr>
                <w:rFonts w:cs="Times New Roman"/>
                <w:szCs w:val="28"/>
              </w:rPr>
            </w:pPr>
            <w:r w:rsidRPr="008D2E27">
              <w:rPr>
                <w:rFonts w:cs="Times New Roman"/>
                <w:szCs w:val="28"/>
              </w:rPr>
              <w:t>Глава 2. Содержание и форматы информационной работы с родителями по реализации обновленных федеральных государственных образовательных стандартов</w:t>
            </w:r>
          </w:p>
        </w:tc>
        <w:tc>
          <w:tcPr>
            <w:tcW w:w="0" w:type="auto"/>
          </w:tcPr>
          <w:p w:rsidR="00773459" w:rsidRDefault="0077345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</w:p>
          <w:p w:rsidR="00893F29" w:rsidRDefault="00893F2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</w:p>
          <w:p w:rsidR="00893F29" w:rsidRPr="008D2E27" w:rsidRDefault="00893F2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</w:tr>
      <w:tr w:rsidR="00773459" w:rsidRPr="008D2E27" w:rsidTr="00893F29">
        <w:tc>
          <w:tcPr>
            <w:tcW w:w="0" w:type="auto"/>
          </w:tcPr>
          <w:p w:rsidR="00773459" w:rsidRPr="008D2E27" w:rsidRDefault="00773459" w:rsidP="00652FC1">
            <w:pPr>
              <w:keepNext/>
              <w:rPr>
                <w:rFonts w:cs="Times New Roman"/>
                <w:szCs w:val="28"/>
              </w:rPr>
            </w:pPr>
            <w:r w:rsidRPr="008D2E27">
              <w:rPr>
                <w:rFonts w:cs="Times New Roman"/>
                <w:szCs w:val="28"/>
              </w:rPr>
              <w:t xml:space="preserve">Заключение </w:t>
            </w:r>
          </w:p>
        </w:tc>
        <w:tc>
          <w:tcPr>
            <w:tcW w:w="0" w:type="auto"/>
          </w:tcPr>
          <w:p w:rsidR="00773459" w:rsidRPr="008D2E27" w:rsidRDefault="00893F2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</w:tr>
      <w:tr w:rsidR="00773459" w:rsidRPr="008D2E27" w:rsidTr="00893F29">
        <w:tc>
          <w:tcPr>
            <w:tcW w:w="0" w:type="auto"/>
          </w:tcPr>
          <w:p w:rsidR="00773459" w:rsidRPr="008D2E27" w:rsidRDefault="00893F29" w:rsidP="00652FC1">
            <w:pPr>
              <w:keepNext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Библиографический список</w:t>
            </w:r>
          </w:p>
        </w:tc>
        <w:tc>
          <w:tcPr>
            <w:tcW w:w="0" w:type="auto"/>
          </w:tcPr>
          <w:p w:rsidR="00773459" w:rsidRPr="008D2E27" w:rsidRDefault="00893F2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</w:tr>
      <w:tr w:rsidR="00773459" w:rsidRPr="008D2E27" w:rsidTr="00893F29">
        <w:tc>
          <w:tcPr>
            <w:tcW w:w="0" w:type="auto"/>
          </w:tcPr>
          <w:p w:rsidR="00773459" w:rsidRPr="008D2E27" w:rsidRDefault="0077345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773459" w:rsidRPr="008D2E27" w:rsidRDefault="00773459" w:rsidP="00652FC1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773459" w:rsidRPr="008D2E27" w:rsidRDefault="00773459" w:rsidP="00652FC1">
      <w:pPr>
        <w:keepNext/>
        <w:jc w:val="center"/>
        <w:rPr>
          <w:rFonts w:cs="Times New Roman"/>
          <w:szCs w:val="28"/>
        </w:rPr>
      </w:pPr>
    </w:p>
    <w:p w:rsidR="0032717E" w:rsidRPr="008D2E27" w:rsidRDefault="00290E29" w:rsidP="00652FC1">
      <w:pPr>
        <w:pStyle w:val="1"/>
        <w:keepNext/>
        <w:spacing w:after="0" w:line="276" w:lineRule="auto"/>
        <w:jc w:val="center"/>
      </w:pPr>
      <w:bookmarkStart w:id="1" w:name="_Toc112778838"/>
      <w:r w:rsidRPr="008D2E27">
        <w:lastRenderedPageBreak/>
        <w:t>Введение</w:t>
      </w:r>
      <w:bookmarkEnd w:id="1"/>
    </w:p>
    <w:p w:rsidR="0032717E" w:rsidRDefault="0032717E" w:rsidP="00652FC1">
      <w:pPr>
        <w:keepNext/>
        <w:rPr>
          <w:rFonts w:cs="Times New Roman"/>
          <w:szCs w:val="28"/>
        </w:rPr>
      </w:pPr>
    </w:p>
    <w:p w:rsidR="002672C4" w:rsidRDefault="002672C4" w:rsidP="00652FC1">
      <w:pPr>
        <w:keepNext/>
      </w:pPr>
      <w:r>
        <w:t xml:space="preserve">Особенность XXI века – возрастающая роль информации в управлении общественным развитием. Обладание своевременными, точными, достоверными данными становиться все более важным. В связи с этим потребность граждан в получении информации становиться больше. Поэтому для удовлетворения данной потребности как государственные, так и частные организации широко используют информационное поле. Среди них образовательные организации. Важно, чтобы все участники образовательных отношений принимали непосредственное участие в организации и управлении образовательным процессом. С этой целью используется информационная работа. </w:t>
      </w:r>
    </w:p>
    <w:p w:rsidR="002672C4" w:rsidRPr="002672C4" w:rsidRDefault="002672C4" w:rsidP="00652FC1">
      <w:pPr>
        <w:keepNext/>
      </w:pPr>
      <w:r>
        <w:t xml:space="preserve">Информационная работа – это деятельность по обеспечению всех заинтересованных информацией, необходимой им для достижения целей, связанных с деятельностью организации. Это направление деятельности позволяет выстроить конструктивный диалог между </w:t>
      </w:r>
      <w:r w:rsidR="005914A8">
        <w:t>обучающимися, их родителями (законными представителями)</w:t>
      </w:r>
      <w:r>
        <w:t>, которы</w:t>
      </w:r>
      <w:r w:rsidR="005914A8">
        <w:t>е</w:t>
      </w:r>
      <w:r>
        <w:t xml:space="preserve"> осведомлен</w:t>
      </w:r>
      <w:r w:rsidR="005914A8">
        <w:t>ы</w:t>
      </w:r>
      <w:r>
        <w:t xml:space="preserve"> о деятельности </w:t>
      </w:r>
      <w:r w:rsidR="005914A8">
        <w:t xml:space="preserve">образовательной </w:t>
      </w:r>
      <w:r>
        <w:t>организации</w:t>
      </w:r>
      <w:r w:rsidR="005914A8">
        <w:t>, с одной стороны</w:t>
      </w:r>
      <w:r>
        <w:t xml:space="preserve"> и</w:t>
      </w:r>
      <w:r w:rsidR="005914A8">
        <w:t xml:space="preserve"> педагогическим коллект</w:t>
      </w:r>
      <w:r w:rsidR="00044A0E">
        <w:t xml:space="preserve">ивом и школьной управленческой </w:t>
      </w:r>
      <w:r w:rsidR="005914A8">
        <w:t>командой с другой стороны</w:t>
      </w:r>
      <w:r>
        <w:t xml:space="preserve">. </w:t>
      </w:r>
    </w:p>
    <w:p w:rsidR="008B1473" w:rsidRDefault="008B1473" w:rsidP="00652FC1">
      <w:pPr>
        <w:keepNext/>
      </w:pPr>
      <w:r>
        <w:t>Общественные отношения, возникающие в процессе поиска, получения, передачи, производства и распространения информации, основываются на информационном праве, реализуемом не только в профессиональной, но и социальной сфере в целом и в образовании в частности.</w:t>
      </w:r>
    </w:p>
    <w:p w:rsidR="00E520D7" w:rsidRPr="008D2E27" w:rsidRDefault="00E520D7" w:rsidP="00652FC1">
      <w:pPr>
        <w:keepNext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В целях обеспечения единства образовательного пространства Российской Федерации, идентичности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приказами Министерства просвещения Российской Федерации от 31 мая 2021 года № 286</w:t>
      </w:r>
      <w:r w:rsidR="008B1473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и № 287 утверждены обновленные Федеральные государственные образовательные стандарты начального общего и основного общего образования.</w:t>
      </w:r>
    </w:p>
    <w:p w:rsidR="00B96E8E" w:rsidRPr="008D2E27" w:rsidRDefault="002B2D06" w:rsidP="00652FC1">
      <w:pPr>
        <w:keepNext/>
        <w:rPr>
          <w:rFonts w:cs="Times New Roman"/>
          <w:szCs w:val="28"/>
          <w:lang w:eastAsia="ru-RU"/>
        </w:rPr>
      </w:pPr>
      <w:r w:rsidRPr="008D2E27">
        <w:rPr>
          <w:rFonts w:cs="Times New Roman"/>
          <w:szCs w:val="28"/>
        </w:rPr>
        <w:t>В обновле</w:t>
      </w:r>
      <w:r w:rsidR="00B3033F" w:rsidRPr="008D2E27">
        <w:rPr>
          <w:rFonts w:cs="Times New Roman"/>
          <w:szCs w:val="28"/>
        </w:rPr>
        <w:t xml:space="preserve">нных </w:t>
      </w:r>
      <w:r w:rsidR="008B1473">
        <w:rPr>
          <w:rFonts w:cs="Times New Roman"/>
          <w:szCs w:val="28"/>
        </w:rPr>
        <w:t>федеральных государственных образовательных стандартах</w:t>
      </w:r>
      <w:r w:rsidR="00B3033F" w:rsidRPr="008D2E27">
        <w:rPr>
          <w:rFonts w:cs="Times New Roman"/>
          <w:szCs w:val="28"/>
        </w:rPr>
        <w:t xml:space="preserve"> закреплены к</w:t>
      </w:r>
      <w:r w:rsidR="00932CD7" w:rsidRPr="008D2E27">
        <w:rPr>
          <w:rFonts w:cs="Times New Roman"/>
          <w:szCs w:val="28"/>
        </w:rPr>
        <w:t>лючевые пр</w:t>
      </w:r>
      <w:r w:rsidR="00B3033F" w:rsidRPr="008D2E27">
        <w:rPr>
          <w:rFonts w:cs="Times New Roman"/>
          <w:szCs w:val="28"/>
        </w:rPr>
        <w:t>иоритеты системы образования Р</w:t>
      </w:r>
      <w:r w:rsidR="008B1473">
        <w:rPr>
          <w:rFonts w:cs="Times New Roman"/>
          <w:szCs w:val="28"/>
        </w:rPr>
        <w:t xml:space="preserve">оссийской </w:t>
      </w:r>
      <w:r w:rsidR="00B3033F" w:rsidRPr="008D2E27">
        <w:rPr>
          <w:rFonts w:cs="Times New Roman"/>
          <w:szCs w:val="28"/>
        </w:rPr>
        <w:t>Ф</w:t>
      </w:r>
      <w:r w:rsidR="008B1473">
        <w:rPr>
          <w:rFonts w:cs="Times New Roman"/>
          <w:szCs w:val="28"/>
        </w:rPr>
        <w:t>едерации</w:t>
      </w:r>
      <w:r w:rsidR="00B3033F" w:rsidRPr="008D2E27">
        <w:rPr>
          <w:rFonts w:cs="Times New Roman"/>
          <w:szCs w:val="28"/>
        </w:rPr>
        <w:t xml:space="preserve">. </w:t>
      </w:r>
    </w:p>
    <w:p w:rsidR="007C6965" w:rsidRDefault="007C6965" w:rsidP="00652FC1">
      <w:pPr>
        <w:keepNext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D2E27">
        <w:rPr>
          <w:rFonts w:cs="Times New Roman"/>
          <w:szCs w:val="28"/>
        </w:rPr>
        <w:lastRenderedPageBreak/>
        <w:t xml:space="preserve">Обновленные </w:t>
      </w:r>
      <w:r w:rsidR="00A81235" w:rsidRPr="008D2E27">
        <w:rPr>
          <w:rFonts w:cs="Times New Roman"/>
          <w:szCs w:val="28"/>
        </w:rPr>
        <w:t>Стандарты</w:t>
      </w:r>
      <w:r w:rsidRPr="008D2E27">
        <w:rPr>
          <w:rFonts w:cs="Times New Roman"/>
          <w:szCs w:val="28"/>
        </w:rPr>
        <w:t xml:space="preserve"> </w:t>
      </w:r>
      <w:r w:rsidRPr="008D2E27">
        <w:rPr>
          <w:rFonts w:eastAsia="Times New Roman" w:cs="Times New Roman"/>
          <w:szCs w:val="28"/>
          <w:shd w:val="clear" w:color="auto" w:fill="FFFFFF"/>
          <w:lang w:eastAsia="ru-RU"/>
        </w:rPr>
        <w:t>разработаны с учетом региональных, национальных и этнокультурных особенностей народов России</w:t>
      </w:r>
      <w:r w:rsidR="008A0900" w:rsidRPr="008D2E27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r w:rsidR="00EF52E2" w:rsidRPr="008D2E27">
        <w:rPr>
          <w:rFonts w:cs="Times New Roman"/>
          <w:szCs w:val="28"/>
          <w:shd w:val="clear" w:color="auto" w:fill="FFFFFF"/>
          <w:lang w:eastAsia="ru-RU"/>
        </w:rPr>
        <w:t>требований</w:t>
      </w:r>
      <w:r w:rsidR="008A0900" w:rsidRPr="008D2E27">
        <w:rPr>
          <w:rFonts w:cs="Times New Roman"/>
          <w:szCs w:val="28"/>
          <w:shd w:val="clear" w:color="auto" w:fill="FFFFFF"/>
          <w:lang w:eastAsia="ru-RU"/>
        </w:rPr>
        <w:t xml:space="preserve"> информационного общества</w:t>
      </w:r>
      <w:r w:rsidRPr="008D2E27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8B1473" w:rsidRPr="008D2E27" w:rsidRDefault="008B1473" w:rsidP="00652FC1">
      <w:pPr>
        <w:keepNext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t xml:space="preserve">Вопросы реализации обновленных </w:t>
      </w:r>
      <w:r w:rsidR="00247C78">
        <w:t>федеральных государственных образовательных стандартов</w:t>
      </w:r>
      <w:r>
        <w:t xml:space="preserve"> – актуальная тема для педагогических коллективов образовательных </w:t>
      </w:r>
      <w:r w:rsidR="00247C78">
        <w:t>организаций</w:t>
      </w:r>
      <w:r>
        <w:t xml:space="preserve">, позволяющая решить задачу повышения доступности качественного образования, соответствующего современным </w:t>
      </w:r>
      <w:r w:rsidR="00247C78">
        <w:t xml:space="preserve">образовательным запросам </w:t>
      </w:r>
      <w:r>
        <w:t>обучающихся.</w:t>
      </w:r>
    </w:p>
    <w:p w:rsidR="007978EE" w:rsidRPr="008D2E27" w:rsidRDefault="00324477" w:rsidP="00652FC1">
      <w:pPr>
        <w:pStyle w:val="1"/>
        <w:keepNext/>
        <w:spacing w:after="0" w:line="276" w:lineRule="auto"/>
        <w:jc w:val="center"/>
      </w:pPr>
      <w:bookmarkStart w:id="2" w:name="_Toc112778839"/>
      <w:r w:rsidRPr="008D2E27">
        <w:lastRenderedPageBreak/>
        <w:t>Глава 1. Федеральный государственный образовательный стандарт в контексте государственной политики</w:t>
      </w:r>
      <w:bookmarkEnd w:id="2"/>
    </w:p>
    <w:p w:rsidR="003A0939" w:rsidRPr="008D2E27" w:rsidRDefault="003A0939" w:rsidP="00652FC1">
      <w:pPr>
        <w:keepNext/>
        <w:rPr>
          <w:rFonts w:cs="Times New Roman"/>
          <w:szCs w:val="28"/>
          <w:shd w:val="clear" w:color="auto" w:fill="FFFFFF"/>
        </w:rPr>
      </w:pPr>
    </w:p>
    <w:p w:rsidR="008F793D" w:rsidRPr="008D2E27" w:rsidRDefault="00920B44" w:rsidP="00652FC1">
      <w:pPr>
        <w:keepNext/>
        <w:rPr>
          <w:rFonts w:cs="Times New Roman"/>
          <w:szCs w:val="28"/>
          <w:shd w:val="clear" w:color="auto" w:fill="FDFDFD"/>
        </w:rPr>
      </w:pPr>
      <w:r w:rsidRPr="008D2E27">
        <w:rPr>
          <w:rFonts w:cs="Times New Roman"/>
          <w:szCs w:val="28"/>
          <w:shd w:val="clear" w:color="auto" w:fill="FFFFFF"/>
        </w:rPr>
        <w:t xml:space="preserve">В национальной системе стандартизации федеральный государственный образовательный стандарт  (ФГОС) </w:t>
      </w:r>
      <w:r w:rsidR="008F793D" w:rsidRPr="008D2E27">
        <w:rPr>
          <w:rFonts w:cs="Times New Roman"/>
          <w:szCs w:val="28"/>
          <w:shd w:val="clear" w:color="auto" w:fill="FDFDFD"/>
        </w:rPr>
        <w:t> представляет собой властное предписание государства, подлежащее обязательному исполнению всеми гражданами, государственными и общественными организациями, должностными лицами в сфере образования. </w:t>
      </w:r>
    </w:p>
    <w:p w:rsidR="0090029D" w:rsidRPr="008D2E27" w:rsidRDefault="0090029D" w:rsidP="00652FC1">
      <w:pPr>
        <w:keepNext/>
        <w:rPr>
          <w:rFonts w:cs="Times New Roman"/>
          <w:szCs w:val="28"/>
        </w:rPr>
      </w:pPr>
      <w:r w:rsidRPr="008D2E27">
        <w:rPr>
          <w:rFonts w:cs="Times New Roman"/>
          <w:szCs w:val="28"/>
          <w:shd w:val="clear" w:color="auto" w:fill="FDFDFD"/>
        </w:rPr>
        <w:t xml:space="preserve">ФГОС закрепляет основные положения и принципы регулирования общественных отношений, </w:t>
      </w:r>
      <w:r w:rsidRPr="008D2E27">
        <w:rPr>
          <w:rFonts w:cs="Times New Roman"/>
          <w:szCs w:val="28"/>
          <w:shd w:val="clear" w:color="auto" w:fill="FFFFFF"/>
        </w:rPr>
        <w:t>фиксирует основные приоритеты системы образования и условия обеспечения</w:t>
      </w:r>
      <w:r w:rsidRPr="008D2E27">
        <w:rPr>
          <w:rFonts w:cs="Times New Roman"/>
          <w:szCs w:val="28"/>
        </w:rPr>
        <w:t xml:space="preserve"> единства образовательного пространства Российской Федерации.</w:t>
      </w:r>
    </w:p>
    <w:p w:rsidR="0090029D" w:rsidRPr="008D2E27" w:rsidRDefault="0090029D" w:rsidP="00652FC1">
      <w:pPr>
        <w:keepNext/>
        <w:rPr>
          <w:rFonts w:cs="Times New Roman"/>
          <w:szCs w:val="28"/>
          <w:shd w:val="clear" w:color="auto" w:fill="FFFFFF"/>
        </w:rPr>
      </w:pPr>
      <w:r w:rsidRPr="008D2E27">
        <w:rPr>
          <w:rFonts w:cs="Times New Roman"/>
          <w:szCs w:val="28"/>
          <w:shd w:val="clear" w:color="auto" w:fill="FFFFFF"/>
        </w:rPr>
        <w:t>Главной целью ФГОС является создание в образовательной организации условий для реализации равных возможностей получения качественного образования, механизмом реализации цели – единое образовательное пространство Российской Федерации посредством единения учебной и воспитательной деятельности, реализуемой совместно с семьей.</w:t>
      </w:r>
    </w:p>
    <w:p w:rsidR="00F06EF6" w:rsidRPr="008D2E27" w:rsidRDefault="0090029D" w:rsidP="00652FC1">
      <w:pPr>
        <w:keepNext/>
        <w:rPr>
          <w:rFonts w:cs="Times New Roman"/>
          <w:szCs w:val="28"/>
          <w:shd w:val="clear" w:color="auto" w:fill="FFFFFF"/>
        </w:rPr>
      </w:pPr>
      <w:r w:rsidRPr="008D2E27">
        <w:rPr>
          <w:rFonts w:cs="Times New Roman"/>
          <w:szCs w:val="28"/>
          <w:shd w:val="clear" w:color="auto" w:fill="FFFFFF"/>
        </w:rPr>
        <w:t xml:space="preserve">Образовательные организации всех типов и уровней выстраивают свою деятельность в соответствии с требованиями федеральных государственных образовательных стандартов. </w:t>
      </w:r>
    </w:p>
    <w:p w:rsidR="0090029D" w:rsidRPr="008D2E27" w:rsidRDefault="0090029D" w:rsidP="00652FC1">
      <w:pPr>
        <w:keepNext/>
        <w:rPr>
          <w:rFonts w:cs="Times New Roman"/>
          <w:szCs w:val="28"/>
          <w:shd w:val="clear" w:color="auto" w:fill="FFFFFF"/>
        </w:rPr>
      </w:pPr>
      <w:r w:rsidRPr="008D2E27">
        <w:rPr>
          <w:rFonts w:cs="Times New Roman"/>
          <w:szCs w:val="28"/>
          <w:shd w:val="clear" w:color="auto" w:fill="FFFFFF"/>
        </w:rPr>
        <w:t>На каждой ступени свои стандарты и организация образовательного процесса соответствует требованиям ФГОС дошкольного образования, ФГОС начального общего образования (1-4 классы), ФГОС основного общего образования (5-9 классы), ФГОС среднего общего образования (10-11 классы). Обучение детей с ограниченными возможностями здоровья в общеобразовательных организациях осуществляется в соответствии с требованиями ФГОС обучающихся с ограниченными возможностями здоровья</w:t>
      </w:r>
      <w:r w:rsidR="005A7DB4" w:rsidRPr="008D2E27">
        <w:rPr>
          <w:rFonts w:cs="Times New Roman"/>
          <w:szCs w:val="28"/>
          <w:shd w:val="clear" w:color="auto" w:fill="FFFFFF"/>
        </w:rPr>
        <w:t xml:space="preserve"> (ОВЗ)</w:t>
      </w:r>
      <w:r w:rsidRPr="008D2E27">
        <w:rPr>
          <w:rFonts w:cs="Times New Roman"/>
          <w:szCs w:val="28"/>
          <w:shd w:val="clear" w:color="auto" w:fill="FFFFFF"/>
        </w:rPr>
        <w:t xml:space="preserve">. </w:t>
      </w:r>
    </w:p>
    <w:p w:rsidR="0082513B" w:rsidRPr="008D2E27" w:rsidRDefault="003A0939" w:rsidP="00652FC1">
      <w:pPr>
        <w:pStyle w:val="stk-reset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D2E27">
        <w:rPr>
          <w:sz w:val="28"/>
          <w:szCs w:val="28"/>
        </w:rPr>
        <w:t>Понятие «образовательный стандарт» в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российском законодательстве появилось</w:t>
      </w:r>
      <w:r w:rsidR="0070003E" w:rsidRPr="008D2E27">
        <w:rPr>
          <w:sz w:val="28"/>
          <w:szCs w:val="28"/>
        </w:rPr>
        <w:t xml:space="preserve"> тридцать </w:t>
      </w:r>
      <w:r w:rsidRPr="008D2E27">
        <w:rPr>
          <w:sz w:val="28"/>
          <w:szCs w:val="28"/>
        </w:rPr>
        <w:t>лет назад в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законе «Об</w:t>
      </w:r>
      <w:r w:rsidR="002B2D06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образовании</w:t>
      </w:r>
      <w:r w:rsidR="002B2D06" w:rsidRPr="008D2E27">
        <w:rPr>
          <w:sz w:val="28"/>
          <w:szCs w:val="28"/>
        </w:rPr>
        <w:t xml:space="preserve"> </w:t>
      </w:r>
      <w:r w:rsidR="0070003E" w:rsidRPr="008D2E27">
        <w:rPr>
          <w:sz w:val="28"/>
          <w:szCs w:val="28"/>
        </w:rPr>
        <w:t>в Российской Федерации</w:t>
      </w:r>
      <w:r w:rsidRPr="008D2E27">
        <w:rPr>
          <w:sz w:val="28"/>
          <w:szCs w:val="28"/>
        </w:rPr>
        <w:t>»,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а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в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1993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году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его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закрепили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в</w:t>
      </w:r>
      <w:r w:rsidR="0070003E" w:rsidRPr="008D2E27">
        <w:rPr>
          <w:sz w:val="28"/>
          <w:szCs w:val="28"/>
        </w:rPr>
        <w:t xml:space="preserve"> </w:t>
      </w:r>
      <w:r w:rsidR="005A7DB4" w:rsidRPr="008D2E27">
        <w:rPr>
          <w:sz w:val="28"/>
          <w:szCs w:val="28"/>
        </w:rPr>
        <w:t>ч. 5</w:t>
      </w:r>
      <w:r w:rsidR="00F06EF6" w:rsidRPr="008D2E27">
        <w:rPr>
          <w:sz w:val="28"/>
          <w:szCs w:val="28"/>
        </w:rPr>
        <w:t xml:space="preserve"> ст. 43 </w:t>
      </w:r>
      <w:r w:rsidRPr="008D2E27">
        <w:rPr>
          <w:sz w:val="28"/>
          <w:szCs w:val="28"/>
        </w:rPr>
        <w:t>Конституции</w:t>
      </w:r>
      <w:r w:rsidR="002B2D06" w:rsidRPr="008D2E27">
        <w:rPr>
          <w:sz w:val="28"/>
          <w:szCs w:val="28"/>
        </w:rPr>
        <w:t xml:space="preserve"> Российской Федерации</w:t>
      </w:r>
      <w:r w:rsidRPr="008D2E27">
        <w:rPr>
          <w:sz w:val="28"/>
          <w:szCs w:val="28"/>
        </w:rPr>
        <w:t>:</w:t>
      </w:r>
      <w:r w:rsidR="0070003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«Российская Федерация устанавливает федеральные государственные образовательные стандарты</w:t>
      </w:r>
      <w:r w:rsidR="00F06EF6" w:rsidRPr="008D2E27">
        <w:rPr>
          <w:sz w:val="28"/>
          <w:szCs w:val="28"/>
        </w:rPr>
        <w:t>, поддерживает различные формы образования и самообразования</w:t>
      </w:r>
      <w:r w:rsidRPr="008D2E27">
        <w:rPr>
          <w:sz w:val="28"/>
          <w:szCs w:val="28"/>
        </w:rPr>
        <w:t xml:space="preserve">». </w:t>
      </w:r>
    </w:p>
    <w:p w:rsidR="003A0939" w:rsidRPr="008D2E27" w:rsidRDefault="003A0939" w:rsidP="00652FC1">
      <w:pPr>
        <w:pStyle w:val="stk-reset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D2E27">
        <w:rPr>
          <w:sz w:val="28"/>
          <w:szCs w:val="28"/>
        </w:rPr>
        <w:t xml:space="preserve">Первую редакцию государственных образовательных стандартов </w:t>
      </w:r>
      <w:r w:rsidR="0082513B" w:rsidRPr="008D2E27">
        <w:rPr>
          <w:sz w:val="28"/>
          <w:szCs w:val="28"/>
        </w:rPr>
        <w:t xml:space="preserve">(ГОС) </w:t>
      </w:r>
      <w:r w:rsidRPr="008D2E27">
        <w:rPr>
          <w:sz w:val="28"/>
          <w:szCs w:val="28"/>
        </w:rPr>
        <w:t>для школы называют стандартами первого поколения.</w:t>
      </w:r>
    </w:p>
    <w:p w:rsidR="003A0939" w:rsidRPr="008D2E27" w:rsidRDefault="003A0939" w:rsidP="00652FC1">
      <w:pPr>
        <w:keepNext/>
        <w:rPr>
          <w:rFonts w:cs="Times New Roman"/>
          <w:szCs w:val="28"/>
          <w:shd w:val="clear" w:color="auto" w:fill="FEF5E0"/>
        </w:rPr>
      </w:pPr>
      <w:r w:rsidRPr="008D2E27">
        <w:rPr>
          <w:rFonts w:cs="Times New Roman"/>
          <w:szCs w:val="28"/>
        </w:rPr>
        <w:t>ГОС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 xml:space="preserve">включали </w:t>
      </w:r>
      <w:r w:rsidR="0082513B" w:rsidRPr="008D2E27">
        <w:rPr>
          <w:rFonts w:cs="Times New Roman"/>
          <w:szCs w:val="28"/>
        </w:rPr>
        <w:t>о</w:t>
      </w:r>
      <w:r w:rsidRPr="008D2E27">
        <w:rPr>
          <w:rFonts w:cs="Times New Roman"/>
          <w:szCs w:val="28"/>
        </w:rPr>
        <w:t>бязательный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минимум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содержания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(перечень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необходимых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по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каждому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предмету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тем)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и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требования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к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 результатам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lastRenderedPageBreak/>
        <w:t>обучения,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а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также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устанавливали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максимально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допустимый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объ</w:t>
      </w:r>
      <w:r w:rsidR="0082513B" w:rsidRPr="008D2E27">
        <w:rPr>
          <w:rFonts w:cs="Times New Roman"/>
          <w:szCs w:val="28"/>
        </w:rPr>
        <w:t>е</w:t>
      </w:r>
      <w:r w:rsidRPr="008D2E27">
        <w:rPr>
          <w:rFonts w:cs="Times New Roman"/>
          <w:szCs w:val="28"/>
        </w:rPr>
        <w:t>м</w:t>
      </w:r>
      <w:r w:rsidR="005A7DB4" w:rsidRPr="008D2E27">
        <w:rPr>
          <w:rFonts w:cs="Times New Roman"/>
          <w:szCs w:val="28"/>
        </w:rPr>
        <w:t xml:space="preserve"> </w:t>
      </w:r>
      <w:r w:rsidR="0082513B" w:rsidRPr="008D2E27">
        <w:rPr>
          <w:rFonts w:cs="Times New Roman"/>
          <w:szCs w:val="28"/>
        </w:rPr>
        <w:t>уч</w:t>
      </w:r>
      <w:r w:rsidRPr="008D2E27">
        <w:rPr>
          <w:rFonts w:cs="Times New Roman"/>
          <w:szCs w:val="28"/>
        </w:rPr>
        <w:t>ебной</w:t>
      </w:r>
      <w:r w:rsidR="005A7DB4" w:rsidRPr="008D2E27">
        <w:rPr>
          <w:rFonts w:cs="Times New Roman"/>
          <w:szCs w:val="28"/>
        </w:rPr>
        <w:t xml:space="preserve"> </w:t>
      </w:r>
      <w:r w:rsidR="004C3560" w:rsidRPr="008D2E27">
        <w:rPr>
          <w:rFonts w:cs="Times New Roman"/>
          <w:szCs w:val="28"/>
        </w:rPr>
        <w:t>н</w:t>
      </w:r>
      <w:r w:rsidRPr="008D2E27">
        <w:rPr>
          <w:rFonts w:cs="Times New Roman"/>
          <w:szCs w:val="28"/>
        </w:rPr>
        <w:t>агрузки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и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правила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материального,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кадрового,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информационного</w:t>
      </w:r>
      <w:r w:rsidR="005A7DB4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обеспечения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образовательного</w:t>
      </w:r>
      <w:r w:rsidR="0082513B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процесса.</w:t>
      </w:r>
      <w:r w:rsidR="0082513B" w:rsidRPr="008D2E27">
        <w:rPr>
          <w:rFonts w:cs="Times New Roman"/>
          <w:szCs w:val="28"/>
          <w:shd w:val="clear" w:color="auto" w:fill="FEF5E0"/>
        </w:rPr>
        <w:t xml:space="preserve"> </w:t>
      </w:r>
    </w:p>
    <w:p w:rsidR="002B2D06" w:rsidRPr="008D2E27" w:rsidRDefault="00A43F23" w:rsidP="00652FC1">
      <w:pPr>
        <w:keepNext/>
        <w:rPr>
          <w:szCs w:val="28"/>
        </w:rPr>
      </w:pPr>
      <w:r w:rsidRPr="008D2E27">
        <w:rPr>
          <w:rFonts w:cs="Times New Roman"/>
          <w:szCs w:val="28"/>
        </w:rPr>
        <w:t>Г</w:t>
      </w:r>
      <w:r w:rsidR="005A7DB4" w:rsidRPr="008D2E27">
        <w:rPr>
          <w:rFonts w:cs="Times New Roman"/>
          <w:szCs w:val="28"/>
        </w:rPr>
        <w:t>осударственный образовательный стандарт</w:t>
      </w:r>
      <w:r w:rsidRPr="008D2E27">
        <w:rPr>
          <w:rFonts w:cs="Times New Roman"/>
          <w:szCs w:val="28"/>
        </w:rPr>
        <w:t xml:space="preserve"> состоял из трех компонентов: федерального, обязательного для всех школ России, </w:t>
      </w:r>
      <w:r w:rsidR="003A0939" w:rsidRPr="008D2E27">
        <w:rPr>
          <w:szCs w:val="28"/>
        </w:rPr>
        <w:t>региональн</w:t>
      </w:r>
      <w:r w:rsidRPr="008D2E27">
        <w:rPr>
          <w:szCs w:val="28"/>
        </w:rPr>
        <w:t xml:space="preserve">ого, который разрабатывали </w:t>
      </w:r>
      <w:r w:rsidR="003A0939" w:rsidRPr="008D2E27">
        <w:rPr>
          <w:szCs w:val="28"/>
        </w:rPr>
        <w:t>в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субъектах федерации</w:t>
      </w:r>
      <w:r w:rsidR="00F06EF6" w:rsidRPr="008D2E27">
        <w:rPr>
          <w:szCs w:val="28"/>
        </w:rPr>
        <w:t>,</w:t>
      </w:r>
      <w:r w:rsidRPr="008D2E27">
        <w:rPr>
          <w:szCs w:val="28"/>
        </w:rPr>
        <w:t xml:space="preserve"> и школьного, собственно компонента конкретной образовательной организации. </w:t>
      </w:r>
    </w:p>
    <w:p w:rsidR="00A43F23" w:rsidRPr="008D2E27" w:rsidRDefault="003A0939" w:rsidP="00652FC1">
      <w:pPr>
        <w:keepNext/>
        <w:rPr>
          <w:szCs w:val="28"/>
        </w:rPr>
      </w:pPr>
      <w:r w:rsidRPr="008D2E27">
        <w:rPr>
          <w:szCs w:val="28"/>
        </w:rPr>
        <w:t>На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 основе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федерального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компонента</w:t>
      </w:r>
      <w:r w:rsidR="005A7DB4" w:rsidRPr="008D2E27">
        <w:rPr>
          <w:szCs w:val="28"/>
        </w:rPr>
        <w:t xml:space="preserve"> ГОС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разрабатывали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федеральный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базисный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учебный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план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(БУП),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примерные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 xml:space="preserve"> программы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по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предметам,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контрольно-измерительные материалы.</w:t>
      </w:r>
      <w:r w:rsidR="00A43F23" w:rsidRPr="008D2E27">
        <w:rPr>
          <w:szCs w:val="28"/>
        </w:rPr>
        <w:t xml:space="preserve"> </w:t>
      </w:r>
    </w:p>
    <w:p w:rsidR="00950DA4" w:rsidRPr="008D2E27" w:rsidRDefault="003A0939" w:rsidP="00652FC1">
      <w:pPr>
        <w:keepNext/>
        <w:rPr>
          <w:szCs w:val="28"/>
        </w:rPr>
      </w:pPr>
      <w:r w:rsidRPr="008D2E27">
        <w:rPr>
          <w:szCs w:val="28"/>
        </w:rPr>
        <w:t>Введение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ГОС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закрепило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в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школе</w:t>
      </w:r>
      <w:r w:rsidR="00A43F23" w:rsidRPr="008D2E27">
        <w:rPr>
          <w:szCs w:val="28"/>
        </w:rPr>
        <w:t xml:space="preserve"> определенные </w:t>
      </w:r>
      <w:r w:rsidRPr="008D2E27">
        <w:rPr>
          <w:szCs w:val="28"/>
        </w:rPr>
        <w:t>реальные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новшества</w:t>
      </w:r>
      <w:r w:rsidR="00A43F23" w:rsidRPr="008D2E27">
        <w:rPr>
          <w:szCs w:val="28"/>
        </w:rPr>
        <w:t xml:space="preserve">: </w:t>
      </w:r>
      <w:r w:rsidRPr="008D2E27">
        <w:rPr>
          <w:szCs w:val="28"/>
        </w:rPr>
        <w:t>переход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начальной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школы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на</w:t>
      </w:r>
      <w:r w:rsidR="00A43F23" w:rsidRPr="008D2E27">
        <w:rPr>
          <w:szCs w:val="28"/>
        </w:rPr>
        <w:t xml:space="preserve"> четыре</w:t>
      </w:r>
      <w:r w:rsidRPr="008D2E27">
        <w:rPr>
          <w:szCs w:val="28"/>
        </w:rPr>
        <w:t>хлетнее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обучение,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появление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профилей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в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старшей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школе,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изучение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иностранного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языка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со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второго</w:t>
      </w:r>
      <w:r w:rsidR="00A43F23" w:rsidRPr="008D2E27">
        <w:rPr>
          <w:szCs w:val="28"/>
        </w:rPr>
        <w:t xml:space="preserve"> </w:t>
      </w:r>
      <w:r w:rsidRPr="008D2E27">
        <w:rPr>
          <w:szCs w:val="28"/>
        </w:rPr>
        <w:t>класса.</w:t>
      </w:r>
    </w:p>
    <w:p w:rsidR="003A0939" w:rsidRPr="008D2E27" w:rsidRDefault="00950DA4" w:rsidP="00652FC1">
      <w:pPr>
        <w:keepNext/>
        <w:rPr>
          <w:szCs w:val="28"/>
        </w:rPr>
      </w:pPr>
      <w:r w:rsidRPr="008D2E27">
        <w:rPr>
          <w:szCs w:val="28"/>
        </w:rPr>
        <w:t>С</w:t>
      </w:r>
      <w:r w:rsidR="003A0939" w:rsidRPr="008D2E27">
        <w:rPr>
          <w:szCs w:val="28"/>
        </w:rPr>
        <w:t>тандарты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первого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поколения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задавали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«деятельностный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характер»</w:t>
      </w:r>
      <w:r w:rsidRPr="008D2E27">
        <w:rPr>
          <w:szCs w:val="28"/>
        </w:rPr>
        <w:t xml:space="preserve"> образования – </w:t>
      </w:r>
      <w:r w:rsidR="003A0939" w:rsidRPr="008D2E27">
        <w:rPr>
          <w:szCs w:val="28"/>
        </w:rPr>
        <w:t>обучение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в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школе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должно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быть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направлено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не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только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на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освоение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содержания,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но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и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на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формирование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учебных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умений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и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навыков</w:t>
      </w:r>
      <w:r w:rsidRPr="008D2E27">
        <w:rPr>
          <w:szCs w:val="28"/>
        </w:rPr>
        <w:t xml:space="preserve">, </w:t>
      </w:r>
      <w:r w:rsidR="003A0939" w:rsidRPr="008D2E27">
        <w:rPr>
          <w:szCs w:val="28"/>
        </w:rPr>
        <w:t>получение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опыта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практической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и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творческой</w:t>
      </w:r>
      <w:r w:rsidRPr="008D2E27">
        <w:rPr>
          <w:szCs w:val="28"/>
        </w:rPr>
        <w:t xml:space="preserve"> </w:t>
      </w:r>
      <w:r w:rsidR="003A0939" w:rsidRPr="008D2E27">
        <w:rPr>
          <w:szCs w:val="28"/>
        </w:rPr>
        <w:t>деятельности.</w:t>
      </w:r>
    </w:p>
    <w:p w:rsidR="003A0939" w:rsidRPr="008D2E27" w:rsidRDefault="003A0939" w:rsidP="00652FC1">
      <w:pPr>
        <w:pStyle w:val="stk-reset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D2E27">
        <w:rPr>
          <w:sz w:val="28"/>
          <w:szCs w:val="28"/>
        </w:rPr>
        <w:t>С</w:t>
      </w:r>
      <w:r w:rsidR="00D62393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2009</w:t>
      </w:r>
      <w:r w:rsidR="00D62393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года</w:t>
      </w:r>
      <w:r w:rsidR="00D62393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в</w:t>
      </w:r>
      <w:r w:rsidR="00D62393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школах</w:t>
      </w:r>
      <w:r w:rsidR="00D62393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поэтапно</w:t>
      </w:r>
      <w:r w:rsidR="00D62393" w:rsidRPr="008D2E27">
        <w:rPr>
          <w:sz w:val="28"/>
          <w:szCs w:val="28"/>
        </w:rPr>
        <w:t xml:space="preserve"> – сперва в начальной, потом </w:t>
      </w:r>
      <w:r w:rsidRPr="008D2E27">
        <w:rPr>
          <w:sz w:val="28"/>
          <w:szCs w:val="28"/>
        </w:rPr>
        <w:t>в</w:t>
      </w:r>
      <w:r w:rsidR="00D62393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основной,</w:t>
      </w:r>
      <w:r w:rsidR="00D62393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затем</w:t>
      </w:r>
      <w:r w:rsidR="00D62393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в</w:t>
      </w:r>
      <w:r w:rsidR="00D62393" w:rsidRPr="008D2E27">
        <w:rPr>
          <w:sz w:val="28"/>
          <w:szCs w:val="28"/>
        </w:rPr>
        <w:t xml:space="preserve"> старшей </w:t>
      </w:r>
      <w:r w:rsidRPr="008D2E27">
        <w:rPr>
          <w:sz w:val="28"/>
          <w:szCs w:val="28"/>
        </w:rPr>
        <w:t>школе</w:t>
      </w:r>
      <w:r w:rsidR="00D43ACC" w:rsidRPr="008D2E27">
        <w:rPr>
          <w:sz w:val="28"/>
          <w:szCs w:val="28"/>
        </w:rPr>
        <w:t xml:space="preserve"> ввели</w:t>
      </w:r>
      <w:r w:rsidR="00D62393" w:rsidRPr="008D2E27">
        <w:rPr>
          <w:sz w:val="28"/>
          <w:szCs w:val="28"/>
        </w:rPr>
        <w:t xml:space="preserve"> стандарты второго поколения – ФГОС</w:t>
      </w:r>
      <w:r w:rsidRPr="008D2E27">
        <w:rPr>
          <w:sz w:val="28"/>
          <w:szCs w:val="28"/>
        </w:rPr>
        <w:t>.</w:t>
      </w:r>
      <w:r w:rsidR="00D62393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Параллельно</w:t>
      </w:r>
      <w:r w:rsidR="00D43ACC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с</w:t>
      </w:r>
      <w:r w:rsidR="00D43ACC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ФГОС</w:t>
      </w:r>
      <w:r w:rsidR="00D43ACC" w:rsidRPr="008D2E27">
        <w:rPr>
          <w:sz w:val="28"/>
          <w:szCs w:val="28"/>
        </w:rPr>
        <w:t xml:space="preserve"> </w:t>
      </w:r>
      <w:r w:rsidR="0090029D" w:rsidRPr="008D2E27">
        <w:rPr>
          <w:sz w:val="28"/>
          <w:szCs w:val="28"/>
        </w:rPr>
        <w:t>общего образования</w:t>
      </w:r>
      <w:r w:rsidR="00D43ACC" w:rsidRPr="008D2E27">
        <w:rPr>
          <w:sz w:val="28"/>
          <w:szCs w:val="28"/>
        </w:rPr>
        <w:t xml:space="preserve"> были введены </w:t>
      </w:r>
      <w:r w:rsidRPr="008D2E27">
        <w:rPr>
          <w:sz w:val="28"/>
          <w:szCs w:val="28"/>
        </w:rPr>
        <w:t>стандарты</w:t>
      </w:r>
      <w:r w:rsidR="00D43ACC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для</w:t>
      </w:r>
      <w:r w:rsidR="00D43ACC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обучения</w:t>
      </w:r>
      <w:r w:rsidR="00D43ACC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детей</w:t>
      </w:r>
      <w:r w:rsidR="00D43ACC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с</w:t>
      </w:r>
      <w:r w:rsidR="00D43ACC" w:rsidRPr="008D2E27">
        <w:rPr>
          <w:sz w:val="28"/>
          <w:szCs w:val="28"/>
        </w:rPr>
        <w:t xml:space="preserve"> ограниченными возможностями здоровья</w:t>
      </w:r>
      <w:r w:rsidRPr="008D2E27">
        <w:rPr>
          <w:sz w:val="28"/>
          <w:szCs w:val="28"/>
        </w:rPr>
        <w:t xml:space="preserve">. </w:t>
      </w:r>
    </w:p>
    <w:p w:rsidR="003A0939" w:rsidRPr="008D2E27" w:rsidRDefault="003A0939" w:rsidP="00652FC1">
      <w:pPr>
        <w:keepNext/>
        <w:rPr>
          <w:rFonts w:cs="Times New Roman"/>
          <w:szCs w:val="28"/>
          <w:shd w:val="clear" w:color="auto" w:fill="FFFFFF"/>
        </w:rPr>
      </w:pPr>
      <w:r w:rsidRPr="008D2E27">
        <w:rPr>
          <w:rFonts w:cs="Times New Roman"/>
          <w:szCs w:val="28"/>
          <w:shd w:val="clear" w:color="auto" w:fill="FFFFFF"/>
        </w:rPr>
        <w:t xml:space="preserve">В стандартах второго поколения была </w:t>
      </w:r>
      <w:r w:rsidR="00460E24" w:rsidRPr="008D2E27">
        <w:rPr>
          <w:rFonts w:cs="Times New Roman"/>
          <w:szCs w:val="28"/>
          <w:shd w:val="clear" w:color="auto" w:fill="FFFFFF"/>
        </w:rPr>
        <w:t>осуществлена</w:t>
      </w:r>
      <w:r w:rsidRPr="008D2E27">
        <w:rPr>
          <w:rFonts w:cs="Times New Roman"/>
          <w:szCs w:val="28"/>
          <w:shd w:val="clear" w:color="auto" w:fill="FFFFFF"/>
        </w:rPr>
        <w:t xml:space="preserve"> попытка </w:t>
      </w:r>
      <w:r w:rsidR="00D43ACC" w:rsidRPr="008D2E27">
        <w:rPr>
          <w:rFonts w:cs="Times New Roman"/>
          <w:szCs w:val="28"/>
          <w:shd w:val="clear" w:color="auto" w:fill="FFFFFF"/>
        </w:rPr>
        <w:t>расширить категории</w:t>
      </w:r>
      <w:r w:rsidR="00460E24" w:rsidRPr="008D2E27">
        <w:rPr>
          <w:rFonts w:cs="Times New Roman"/>
          <w:szCs w:val="28"/>
          <w:shd w:val="clear" w:color="auto" w:fill="FFFFFF"/>
        </w:rPr>
        <w:t xml:space="preserve"> образовательных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результатов до трех групп: </w:t>
      </w:r>
      <w:r w:rsidRPr="008D2E27">
        <w:rPr>
          <w:rFonts w:cs="Times New Roman"/>
          <w:szCs w:val="28"/>
          <w:shd w:val="clear" w:color="auto" w:fill="FFFFFF"/>
        </w:rPr>
        <w:t>личностные,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метапредметные,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предметные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результаты</w:t>
      </w:r>
      <w:r w:rsidRPr="008D2E27">
        <w:rPr>
          <w:rFonts w:cs="Times New Roman"/>
          <w:szCs w:val="28"/>
          <w:shd w:val="clear" w:color="auto" w:fill="FFFFFF"/>
        </w:rPr>
        <w:t>.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Нормативно было закреплено </w:t>
      </w:r>
      <w:r w:rsidRPr="008D2E27">
        <w:rPr>
          <w:rFonts w:cs="Times New Roman"/>
          <w:szCs w:val="28"/>
          <w:shd w:val="clear" w:color="auto" w:fill="FFFFFF"/>
        </w:rPr>
        <w:t>словосочетание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«универсальные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учебные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действия»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–</w:t>
      </w:r>
      <w:r w:rsidRPr="008D2E27">
        <w:rPr>
          <w:rFonts w:cs="Times New Roman"/>
          <w:szCs w:val="28"/>
          <w:shd w:val="clear" w:color="auto" w:fill="FFFFFF"/>
        </w:rPr>
        <w:t> </w:t>
      </w:r>
      <w:r w:rsidR="00D43ACC" w:rsidRPr="008D2E27">
        <w:rPr>
          <w:rFonts w:cs="Times New Roman"/>
          <w:szCs w:val="28"/>
          <w:shd w:val="clear" w:color="auto" w:fill="FFFFFF"/>
        </w:rPr>
        <w:t>действия</w:t>
      </w:r>
      <w:r w:rsidRPr="008D2E27">
        <w:rPr>
          <w:rFonts w:cs="Times New Roman"/>
          <w:szCs w:val="28"/>
          <w:shd w:val="clear" w:color="auto" w:fill="FFFFFF"/>
        </w:rPr>
        <w:t>,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формируемые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в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процессе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о</w:t>
      </w:r>
      <w:r w:rsidRPr="008D2E27">
        <w:rPr>
          <w:rFonts w:cs="Times New Roman"/>
          <w:szCs w:val="28"/>
          <w:shd w:val="clear" w:color="auto" w:fill="FFFFFF"/>
        </w:rPr>
        <w:t>бучения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по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всем</w:t>
      </w:r>
      <w:r w:rsidR="00D43ACC" w:rsidRPr="008D2E27">
        <w:rPr>
          <w:rFonts w:cs="Times New Roman"/>
          <w:szCs w:val="28"/>
          <w:shd w:val="clear" w:color="auto" w:fill="FFFFFF"/>
        </w:rPr>
        <w:t xml:space="preserve"> </w:t>
      </w:r>
      <w:r w:rsidRPr="008D2E27">
        <w:rPr>
          <w:rFonts w:cs="Times New Roman"/>
          <w:szCs w:val="28"/>
          <w:shd w:val="clear" w:color="auto" w:fill="FFFFFF"/>
        </w:rPr>
        <w:t>предметам.</w:t>
      </w:r>
    </w:p>
    <w:p w:rsidR="003A0939" w:rsidRPr="008D2E27" w:rsidRDefault="00460E24" w:rsidP="00652FC1">
      <w:pPr>
        <w:keepNext/>
        <w:rPr>
          <w:rFonts w:cs="Times New Roman"/>
          <w:szCs w:val="28"/>
        </w:rPr>
      </w:pPr>
      <w:r w:rsidRPr="008D2E27">
        <w:rPr>
          <w:rFonts w:cs="Times New Roman"/>
          <w:szCs w:val="28"/>
          <w:shd w:val="clear" w:color="auto" w:fill="FFFFFF"/>
        </w:rPr>
        <w:t xml:space="preserve">Идеология </w:t>
      </w:r>
      <w:r w:rsidR="000A69D3" w:rsidRPr="008D2E27">
        <w:rPr>
          <w:rFonts w:cs="Times New Roman"/>
          <w:szCs w:val="28"/>
          <w:shd w:val="clear" w:color="auto" w:fill="FFFFFF"/>
        </w:rPr>
        <w:t xml:space="preserve">деятельностного формата обучения дополнилась идеей </w:t>
      </w:r>
      <w:r w:rsidR="003A0939" w:rsidRPr="008D2E27">
        <w:rPr>
          <w:rStyle w:val="a5"/>
          <w:rFonts w:cs="Times New Roman"/>
          <w:b w:val="0"/>
          <w:szCs w:val="28"/>
          <w:bdr w:val="none" w:sz="0" w:space="0" w:color="auto" w:frame="1"/>
        </w:rPr>
        <w:t>индивидуального</w:t>
      </w:r>
      <w:r w:rsidR="000A69D3" w:rsidRPr="008D2E27">
        <w:rPr>
          <w:rStyle w:val="a5"/>
          <w:rFonts w:cs="Times New Roman"/>
          <w:b w:val="0"/>
          <w:szCs w:val="28"/>
          <w:bdr w:val="none" w:sz="0" w:space="0" w:color="auto" w:frame="1"/>
        </w:rPr>
        <w:t xml:space="preserve"> </w:t>
      </w:r>
      <w:r w:rsidR="003A0939" w:rsidRPr="008D2E27">
        <w:rPr>
          <w:rStyle w:val="a5"/>
          <w:rFonts w:cs="Times New Roman"/>
          <w:b w:val="0"/>
          <w:szCs w:val="28"/>
          <w:bdr w:val="none" w:sz="0" w:space="0" w:color="auto" w:frame="1"/>
        </w:rPr>
        <w:t>образовательного</w:t>
      </w:r>
      <w:r w:rsidR="000A69D3" w:rsidRPr="008D2E27">
        <w:rPr>
          <w:rStyle w:val="a5"/>
          <w:rFonts w:cs="Times New Roman"/>
          <w:b w:val="0"/>
          <w:szCs w:val="28"/>
          <w:bdr w:val="none" w:sz="0" w:space="0" w:color="auto" w:frame="1"/>
        </w:rPr>
        <w:t xml:space="preserve"> </w:t>
      </w:r>
      <w:r w:rsidR="003A0939" w:rsidRPr="008D2E27">
        <w:rPr>
          <w:rStyle w:val="a5"/>
          <w:rFonts w:cs="Times New Roman"/>
          <w:b w:val="0"/>
          <w:szCs w:val="28"/>
          <w:bdr w:val="none" w:sz="0" w:space="0" w:color="auto" w:frame="1"/>
        </w:rPr>
        <w:t>маршрута</w:t>
      </w:r>
      <w:r w:rsidR="000A69D3" w:rsidRPr="008D2E27">
        <w:rPr>
          <w:rFonts w:cs="Times New Roman"/>
          <w:szCs w:val="28"/>
        </w:rPr>
        <w:t xml:space="preserve">, реализация которого обеспечивалась </w:t>
      </w:r>
      <w:r w:rsidR="003A0939" w:rsidRPr="008D2E27">
        <w:rPr>
          <w:rFonts w:cs="Times New Roman"/>
          <w:szCs w:val="28"/>
        </w:rPr>
        <w:t>возможность</w:t>
      </w:r>
      <w:r w:rsidR="000A69D3" w:rsidRPr="008D2E27">
        <w:rPr>
          <w:rFonts w:cs="Times New Roman"/>
          <w:szCs w:val="28"/>
        </w:rPr>
        <w:t xml:space="preserve">ю </w:t>
      </w:r>
      <w:r w:rsidR="003A0939" w:rsidRPr="008D2E27">
        <w:rPr>
          <w:rFonts w:cs="Times New Roman"/>
          <w:szCs w:val="28"/>
        </w:rPr>
        <w:t>выбора предметов</w:t>
      </w:r>
      <w:r w:rsidR="000A69D3" w:rsidRPr="008D2E27">
        <w:rPr>
          <w:rFonts w:cs="Times New Roman"/>
          <w:szCs w:val="28"/>
        </w:rPr>
        <w:t xml:space="preserve"> и</w:t>
      </w:r>
      <w:r w:rsidR="00F06EF6" w:rsidRPr="008D2E27">
        <w:rPr>
          <w:rFonts w:cs="Times New Roman"/>
          <w:szCs w:val="28"/>
        </w:rPr>
        <w:t xml:space="preserve"> </w:t>
      </w:r>
      <w:r w:rsidR="000A69D3" w:rsidRPr="008D2E27">
        <w:rPr>
          <w:rFonts w:cs="Times New Roman"/>
          <w:szCs w:val="28"/>
        </w:rPr>
        <w:t xml:space="preserve">дифференциацией </w:t>
      </w:r>
      <w:r w:rsidR="003A0939" w:rsidRPr="008D2E27">
        <w:rPr>
          <w:rFonts w:cs="Times New Roman"/>
          <w:szCs w:val="28"/>
        </w:rPr>
        <w:t xml:space="preserve"> уровней</w:t>
      </w:r>
      <w:r w:rsidR="000A69D3" w:rsidRPr="008D2E27">
        <w:rPr>
          <w:rFonts w:cs="Times New Roman"/>
          <w:szCs w:val="28"/>
        </w:rPr>
        <w:t xml:space="preserve"> (базовый, углубленный) </w:t>
      </w:r>
      <w:r w:rsidR="003A0939" w:rsidRPr="008D2E27">
        <w:rPr>
          <w:rFonts w:cs="Times New Roman"/>
          <w:szCs w:val="28"/>
        </w:rPr>
        <w:t>обучения</w:t>
      </w:r>
      <w:r w:rsidR="000A69D3" w:rsidRPr="008D2E27">
        <w:rPr>
          <w:rFonts w:cs="Times New Roman"/>
          <w:szCs w:val="28"/>
        </w:rPr>
        <w:t xml:space="preserve"> </w:t>
      </w:r>
      <w:r w:rsidR="003A0939" w:rsidRPr="008D2E27">
        <w:rPr>
          <w:rFonts w:cs="Times New Roman"/>
          <w:szCs w:val="28"/>
        </w:rPr>
        <w:t>в</w:t>
      </w:r>
      <w:r w:rsidR="000A69D3" w:rsidRPr="008D2E27">
        <w:rPr>
          <w:rFonts w:cs="Times New Roman"/>
          <w:szCs w:val="28"/>
        </w:rPr>
        <w:t xml:space="preserve"> </w:t>
      </w:r>
      <w:r w:rsidR="003A0939" w:rsidRPr="008D2E27">
        <w:rPr>
          <w:rFonts w:cs="Times New Roman"/>
          <w:szCs w:val="28"/>
        </w:rPr>
        <w:t>старшей</w:t>
      </w:r>
      <w:r w:rsidR="000A69D3" w:rsidRPr="008D2E27">
        <w:rPr>
          <w:rFonts w:cs="Times New Roman"/>
          <w:szCs w:val="28"/>
        </w:rPr>
        <w:t xml:space="preserve"> </w:t>
      </w:r>
      <w:r w:rsidR="003A0939" w:rsidRPr="008D2E27">
        <w:rPr>
          <w:rFonts w:cs="Times New Roman"/>
          <w:szCs w:val="28"/>
        </w:rPr>
        <w:t>школе.</w:t>
      </w:r>
    </w:p>
    <w:p w:rsidR="0087699A" w:rsidRPr="008D2E27" w:rsidRDefault="0087699A" w:rsidP="00652FC1">
      <w:pPr>
        <w:keepNext/>
        <w:rPr>
          <w:szCs w:val="28"/>
          <w:shd w:val="clear" w:color="auto" w:fill="FFFFFF"/>
        </w:rPr>
      </w:pPr>
      <w:r w:rsidRPr="008D2E27">
        <w:rPr>
          <w:rFonts w:cs="Times New Roman"/>
          <w:szCs w:val="28"/>
        </w:rPr>
        <w:t xml:space="preserve">В 2021 году </w:t>
      </w:r>
      <w:r w:rsidRPr="008D2E27">
        <w:rPr>
          <w:szCs w:val="28"/>
          <w:shd w:val="clear" w:color="auto" w:fill="FFFFFF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и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были утверждены актуализированные/обновленные</w:t>
      </w:r>
      <w:r w:rsidR="005A7DB4" w:rsidRPr="008D2E27">
        <w:rPr>
          <w:szCs w:val="28"/>
          <w:shd w:val="clear" w:color="auto" w:fill="FFFFFF"/>
        </w:rPr>
        <w:t xml:space="preserve"> версии ФГОС начального общего и основного общего образования</w:t>
      </w:r>
      <w:r w:rsidRPr="008D2E27">
        <w:rPr>
          <w:szCs w:val="28"/>
          <w:shd w:val="clear" w:color="auto" w:fill="FFFFFF"/>
        </w:rPr>
        <w:t>.</w:t>
      </w:r>
    </w:p>
    <w:p w:rsidR="0087699A" w:rsidRPr="008D2E27" w:rsidRDefault="0087699A" w:rsidP="00652FC1">
      <w:pPr>
        <w:keepNext/>
      </w:pPr>
      <w:r w:rsidRPr="008D2E27">
        <w:rPr>
          <w:szCs w:val="28"/>
          <w:shd w:val="clear" w:color="auto" w:fill="FFFFFF"/>
        </w:rPr>
        <w:lastRenderedPageBreak/>
        <w:t xml:space="preserve">Концептуально обновленные ФГОС и ФГОС второго поколения строятся </w:t>
      </w:r>
      <w:r w:rsidR="004C3560" w:rsidRPr="008D2E27">
        <w:t>на одной целевой</w:t>
      </w:r>
      <w:r w:rsidRPr="008D2E27">
        <w:t xml:space="preserve"> и идеологической</w:t>
      </w:r>
      <w:r w:rsidR="004C3560" w:rsidRPr="008D2E27">
        <w:t xml:space="preserve"> платформе</w:t>
      </w:r>
      <w:r w:rsidRPr="008D2E27">
        <w:t>. Однако есть ряд существенных изменений.</w:t>
      </w:r>
    </w:p>
    <w:p w:rsidR="001F3821" w:rsidRPr="008D2E27" w:rsidRDefault="0087699A" w:rsidP="00652FC1">
      <w:pPr>
        <w:keepNext/>
      </w:pPr>
      <w:r w:rsidRPr="008D2E27">
        <w:rPr>
          <w:i/>
        </w:rPr>
        <w:t>Вариативность.</w:t>
      </w:r>
      <w:r w:rsidRPr="008D2E27">
        <w:t xml:space="preserve"> Обновленные стандарты начального общего</w:t>
      </w:r>
      <w:r w:rsidR="001F3821" w:rsidRPr="008D2E27">
        <w:t xml:space="preserve"> (НОО)</w:t>
      </w:r>
      <w:r w:rsidRPr="008D2E27">
        <w:t xml:space="preserve"> и основного общего образования</w:t>
      </w:r>
      <w:r w:rsidR="001F3821" w:rsidRPr="008D2E27">
        <w:t xml:space="preserve"> (ООО)</w:t>
      </w:r>
      <w:r w:rsidRPr="008D2E27">
        <w:t xml:space="preserve"> требуют, чтобы содержание</w:t>
      </w:r>
      <w:r w:rsidR="001F3821" w:rsidRPr="008D2E27">
        <w:t xml:space="preserve"> образования было</w:t>
      </w:r>
      <w:r w:rsidRPr="008D2E27">
        <w:t xml:space="preserve"> вариативным. Это значит, что </w:t>
      </w:r>
      <w:r w:rsidR="001F3821" w:rsidRPr="008D2E27">
        <w:t xml:space="preserve">образовательная организация </w:t>
      </w:r>
      <w:r w:rsidR="00F06EF6" w:rsidRPr="008D2E27">
        <w:t>должна</w:t>
      </w:r>
      <w:r w:rsidRPr="008D2E27">
        <w:t xml:space="preserve"> предл</w:t>
      </w:r>
      <w:r w:rsidR="00F06EF6" w:rsidRPr="008D2E27">
        <w:t>ожить</w:t>
      </w:r>
      <w:r w:rsidRPr="008D2E27">
        <w:t xml:space="preserve"> различные варианты программ в рамках одного уровня образования, исходя из потребностей </w:t>
      </w:r>
      <w:r w:rsidR="001F3821" w:rsidRPr="008D2E27">
        <w:t>об</w:t>
      </w:r>
      <w:r w:rsidRPr="008D2E27">
        <w:t>уча</w:t>
      </w:r>
      <w:r w:rsidR="001F3821" w:rsidRPr="008D2E27">
        <w:t>ю</w:t>
      </w:r>
      <w:r w:rsidRPr="008D2E27">
        <w:t xml:space="preserve">щихся и их законных представителей. </w:t>
      </w:r>
    </w:p>
    <w:p w:rsidR="001F3821" w:rsidRPr="008D2E27" w:rsidRDefault="001F3821" w:rsidP="00652FC1">
      <w:pPr>
        <w:keepNext/>
      </w:pPr>
      <w:r w:rsidRPr="008D2E27">
        <w:t xml:space="preserve">Существует три механизма обеспечения </w:t>
      </w:r>
      <w:r w:rsidR="0087699A" w:rsidRPr="008D2E27">
        <w:t>вариативност</w:t>
      </w:r>
      <w:r w:rsidRPr="008D2E27">
        <w:t>и</w:t>
      </w:r>
      <w:r w:rsidR="0087699A" w:rsidRPr="008D2E27">
        <w:t xml:space="preserve">. </w:t>
      </w:r>
    </w:p>
    <w:p w:rsidR="001F3821" w:rsidRPr="008D2E27" w:rsidRDefault="0087699A" w:rsidP="00652FC1">
      <w:pPr>
        <w:keepNext/>
      </w:pPr>
      <w:r w:rsidRPr="008D2E27">
        <w:t>Первый</w:t>
      </w:r>
      <w:r w:rsidR="001F3821" w:rsidRPr="008D2E27">
        <w:t xml:space="preserve"> – в структуре</w:t>
      </w:r>
      <w:r w:rsidRPr="008D2E27">
        <w:t xml:space="preserve"> программ НОО и ООО </w:t>
      </w:r>
      <w:r w:rsidR="004B6BD3" w:rsidRPr="008D2E27">
        <w:t xml:space="preserve">присутствуют две части – обязательная часть и часть, формируемая участниками образовательных отношений, </w:t>
      </w:r>
      <w:r w:rsidR="001F3821" w:rsidRPr="008D2E27">
        <w:t xml:space="preserve">предусмотрена возможность введения </w:t>
      </w:r>
      <w:r w:rsidRPr="008D2E27">
        <w:t>учебны</w:t>
      </w:r>
      <w:r w:rsidR="001F3821" w:rsidRPr="008D2E27">
        <w:t>х</w:t>
      </w:r>
      <w:r w:rsidRPr="008D2E27">
        <w:t xml:space="preserve"> курс</w:t>
      </w:r>
      <w:r w:rsidR="001F3821" w:rsidRPr="008D2E27">
        <w:t>ов</w:t>
      </w:r>
      <w:r w:rsidR="004B6BD3" w:rsidRPr="008D2E27">
        <w:t>, в том числе и курсов внеурочной деятельности,</w:t>
      </w:r>
      <w:r w:rsidRPr="008D2E27">
        <w:t xml:space="preserve"> и учебны</w:t>
      </w:r>
      <w:r w:rsidR="001F3821" w:rsidRPr="008D2E27">
        <w:t>х</w:t>
      </w:r>
      <w:r w:rsidRPr="008D2E27">
        <w:t xml:space="preserve"> модул</w:t>
      </w:r>
      <w:r w:rsidR="001F3821" w:rsidRPr="008D2E27">
        <w:t>ей</w:t>
      </w:r>
      <w:r w:rsidRPr="008D2E27">
        <w:t xml:space="preserve">. </w:t>
      </w:r>
    </w:p>
    <w:p w:rsidR="001F3821" w:rsidRPr="008D2E27" w:rsidRDefault="0087699A" w:rsidP="00652FC1">
      <w:pPr>
        <w:keepNext/>
      </w:pPr>
      <w:r w:rsidRPr="008D2E27">
        <w:t>Второй</w:t>
      </w:r>
      <w:r w:rsidR="001F3821" w:rsidRPr="008D2E27">
        <w:t xml:space="preserve"> – </w:t>
      </w:r>
      <w:r w:rsidRPr="008D2E27">
        <w:t xml:space="preserve">школа может разрабатывать и реализовывать </w:t>
      </w:r>
      <w:r w:rsidR="004B6BD3" w:rsidRPr="008D2E27">
        <w:t xml:space="preserve">дифференцированные </w:t>
      </w:r>
      <w:r w:rsidRPr="008D2E27">
        <w:t>программы изучения отдельных предметов</w:t>
      </w:r>
      <w:r w:rsidR="001F3821" w:rsidRPr="008D2E27">
        <w:t xml:space="preserve"> на уровне начального общего и основного общего образования</w:t>
      </w:r>
      <w:r w:rsidRPr="008D2E27">
        <w:t xml:space="preserve">. </w:t>
      </w:r>
    </w:p>
    <w:p w:rsidR="00D43E4A" w:rsidRPr="008D2E27" w:rsidRDefault="0087699A" w:rsidP="00652FC1">
      <w:pPr>
        <w:keepNext/>
      </w:pPr>
      <w:r w:rsidRPr="008D2E27">
        <w:t>Третий</w:t>
      </w:r>
      <w:r w:rsidR="001F3821" w:rsidRPr="008D2E27">
        <w:t xml:space="preserve"> –</w:t>
      </w:r>
      <w:r w:rsidR="00D43E4A" w:rsidRPr="008D2E27">
        <w:t xml:space="preserve"> </w:t>
      </w:r>
      <w:r w:rsidRPr="008D2E27">
        <w:t>в соответствии с образовательными потребностями и интересами учеников</w:t>
      </w:r>
      <w:r w:rsidR="00D43E4A" w:rsidRPr="008D2E27">
        <w:t xml:space="preserve"> образовательная организация вправе разрабатывать и реализовывать индивидуальные учебные планы</w:t>
      </w:r>
      <w:r w:rsidRPr="008D2E27">
        <w:t xml:space="preserve">. </w:t>
      </w:r>
    </w:p>
    <w:p w:rsidR="004F1B76" w:rsidRPr="008D2E27" w:rsidRDefault="004F1B76" w:rsidP="00652FC1">
      <w:pPr>
        <w:keepNext/>
      </w:pPr>
      <w:r w:rsidRPr="008D2E27">
        <w:t xml:space="preserve">В обновленных ФГОС конкретизированы образовательные результаты на уровне начального общего и основного общего образования. </w:t>
      </w:r>
    </w:p>
    <w:p w:rsidR="004F1B76" w:rsidRPr="008D2E27" w:rsidRDefault="004F1B76" w:rsidP="00652FC1">
      <w:pPr>
        <w:keepNext/>
      </w:pPr>
      <w:r w:rsidRPr="008D2E27">
        <w:t xml:space="preserve">Обновленные федеральные государственные образовательные стандарты устанавливают общие характеристики </w:t>
      </w:r>
      <w:r w:rsidRPr="008D2E27">
        <w:rPr>
          <w:i/>
        </w:rPr>
        <w:t>предметных</w:t>
      </w:r>
      <w:r w:rsidRPr="008D2E27">
        <w:t xml:space="preserve"> результатов:</w:t>
      </w:r>
    </w:p>
    <w:p w:rsidR="0002494D" w:rsidRPr="008D2E27" w:rsidRDefault="004F1B76" w:rsidP="00860E1D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8D2E27">
        <w:t>формулируются в деятельностной форме с усилением акцента на применение знаний и конкретных умений;</w:t>
      </w:r>
    </w:p>
    <w:p w:rsidR="0087699A" w:rsidRPr="008D2E27" w:rsidRDefault="004F1B76" w:rsidP="00860E1D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8D2E27">
        <w:t>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2494D" w:rsidRPr="008D2E27" w:rsidRDefault="004F1B76" w:rsidP="00860E1D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8D2E27">
        <w:t>определяют минимум содержания начального общего</w:t>
      </w:r>
      <w:r w:rsidR="0002494D" w:rsidRPr="008D2E27">
        <w:t xml:space="preserve"> и основного общего</w:t>
      </w:r>
      <w:r w:rsidRPr="008D2E27">
        <w:t xml:space="preserve"> образования, изучение которого гарантирует государство, построенного в логике изучения каждого учебного предмета; </w:t>
      </w:r>
    </w:p>
    <w:p w:rsidR="004F1B76" w:rsidRPr="008D2E27" w:rsidRDefault="004F1B76" w:rsidP="00860E1D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8D2E27">
        <w:t>усиливают акценты на изучение явлений и процессов современной России и мира в целом, современного состояния науки</w:t>
      </w:r>
      <w:r w:rsidR="0002494D" w:rsidRPr="008D2E27">
        <w:t>;</w:t>
      </w:r>
    </w:p>
    <w:p w:rsidR="004F1B76" w:rsidRPr="008D2E27" w:rsidRDefault="004F1B76" w:rsidP="00860E1D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8D2E27">
        <w:lastRenderedPageBreak/>
        <w:t>определяют требования к результатам освоения программ основного общего об</w:t>
      </w:r>
      <w:r w:rsidR="0002494D" w:rsidRPr="008D2E27">
        <w:t>разования по учебным предметам «</w:t>
      </w:r>
      <w:r w:rsidRPr="008D2E27">
        <w:t>Математика</w:t>
      </w:r>
      <w:r w:rsidR="0002494D" w:rsidRPr="008D2E27">
        <w:t>»</w:t>
      </w:r>
      <w:r w:rsidRPr="008D2E27">
        <w:t xml:space="preserve">, </w:t>
      </w:r>
      <w:r w:rsidR="0002494D" w:rsidRPr="008D2E27">
        <w:t>«</w:t>
      </w:r>
      <w:r w:rsidRPr="008D2E27">
        <w:t>Информатика</w:t>
      </w:r>
      <w:r w:rsidR="0002494D" w:rsidRPr="008D2E27">
        <w:t>»</w:t>
      </w:r>
      <w:r w:rsidRPr="008D2E27">
        <w:t>,</w:t>
      </w:r>
      <w:r w:rsidR="0002494D" w:rsidRPr="008D2E27">
        <w:t xml:space="preserve"> «</w:t>
      </w:r>
      <w:r w:rsidRPr="008D2E27">
        <w:t>Физика</w:t>
      </w:r>
      <w:r w:rsidR="0002494D" w:rsidRPr="008D2E27">
        <w:t>»</w:t>
      </w:r>
      <w:r w:rsidRPr="008D2E27">
        <w:t xml:space="preserve">, </w:t>
      </w:r>
      <w:r w:rsidR="0002494D" w:rsidRPr="008D2E27">
        <w:t>«</w:t>
      </w:r>
      <w:r w:rsidRPr="008D2E27">
        <w:t>Химия</w:t>
      </w:r>
      <w:r w:rsidR="0002494D" w:rsidRPr="008D2E27">
        <w:t>»</w:t>
      </w:r>
      <w:r w:rsidRPr="008D2E27">
        <w:t xml:space="preserve">, </w:t>
      </w:r>
      <w:r w:rsidR="0002494D" w:rsidRPr="008D2E27">
        <w:t>«</w:t>
      </w:r>
      <w:r w:rsidRPr="008D2E27">
        <w:t>Биология</w:t>
      </w:r>
      <w:r w:rsidR="0002494D" w:rsidRPr="008D2E27">
        <w:t>»</w:t>
      </w:r>
      <w:r w:rsidRPr="008D2E27">
        <w:t xml:space="preserve"> на базовом и углубленном уровнях;</w:t>
      </w:r>
    </w:p>
    <w:p w:rsidR="004F1B76" w:rsidRPr="008D2E27" w:rsidRDefault="004F1B76" w:rsidP="00860E1D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8D2E27">
        <w:t>учитывают особенности реализации адаптированных программ основного общего образования обучающихся с ОВЗ различных нозологических групп</w:t>
      </w:r>
      <w:r w:rsidR="0002494D" w:rsidRPr="008D2E27">
        <w:t>.</w:t>
      </w:r>
    </w:p>
    <w:p w:rsidR="00582257" w:rsidRPr="008D2E27" w:rsidRDefault="00582257" w:rsidP="00652FC1">
      <w:pPr>
        <w:keepNext/>
        <w:tabs>
          <w:tab w:val="left" w:pos="993"/>
        </w:tabs>
      </w:pPr>
      <w:r w:rsidRPr="008D2E27">
        <w:t>Конкретное содержание каждой предметной области</w:t>
      </w:r>
      <w:r w:rsidR="00F67186" w:rsidRPr="008D2E27">
        <w:t xml:space="preserve"> </w:t>
      </w:r>
      <w:r w:rsidRPr="008D2E27">
        <w:t>потребовало детализации предметных результатов. На уровне основного общего образования предметные результаты детализированы на базовом и углубленном уровнях для дисциплин «Математика», включая курсы «Алгебра», «Геометрия», «Вероятность и статистика»; «Информатика»; «Физика»; «Химия»; «Биология».</w:t>
      </w:r>
    </w:p>
    <w:p w:rsidR="001A1628" w:rsidRPr="008D2E27" w:rsidRDefault="00AA3BA9" w:rsidP="00652FC1">
      <w:pPr>
        <w:keepNext/>
        <w:tabs>
          <w:tab w:val="left" w:pos="993"/>
        </w:tabs>
      </w:pPr>
      <w:r w:rsidRPr="008D2E27">
        <w:t xml:space="preserve">В федеральных государственных </w:t>
      </w:r>
      <w:r w:rsidR="002722B4" w:rsidRPr="008D2E27">
        <w:t>образовательных</w:t>
      </w:r>
      <w:r w:rsidRPr="008D2E27">
        <w:t xml:space="preserve"> стандартах второго поколения метапредметные результаты описывались обобщенно, в обновленной версии ФГОС </w:t>
      </w:r>
      <w:r w:rsidRPr="008D2E27">
        <w:rPr>
          <w:i/>
        </w:rPr>
        <w:t>м</w:t>
      </w:r>
      <w:r w:rsidR="00C22904" w:rsidRPr="008D2E27">
        <w:rPr>
          <w:i/>
        </w:rPr>
        <w:t>етапредметные</w:t>
      </w:r>
      <w:r w:rsidR="00C22904" w:rsidRPr="008D2E27">
        <w:t xml:space="preserve"> результаты группируются по видам универсальных учебных действий: </w:t>
      </w:r>
    </w:p>
    <w:p w:rsidR="001A1628" w:rsidRPr="008D2E27" w:rsidRDefault="00C22904" w:rsidP="00860E1D">
      <w:pPr>
        <w:pStyle w:val="a6"/>
        <w:keepNext/>
        <w:numPr>
          <w:ilvl w:val="0"/>
          <w:numId w:val="3"/>
        </w:numPr>
        <w:tabs>
          <w:tab w:val="left" w:pos="993"/>
        </w:tabs>
        <w:ind w:left="0" w:firstLine="709"/>
      </w:pPr>
      <w:r w:rsidRPr="008D2E27">
        <w:t>овладение универсальными учебными познавательными действиями</w:t>
      </w:r>
      <w:r w:rsidR="001A1628" w:rsidRPr="008D2E27">
        <w:t xml:space="preserve">: </w:t>
      </w:r>
      <w:r w:rsidRPr="008D2E27">
        <w:t xml:space="preserve">базовые логические, базовые исследовательские, работа с информацией; </w:t>
      </w:r>
    </w:p>
    <w:p w:rsidR="001A1628" w:rsidRPr="008D2E27" w:rsidRDefault="00C22904" w:rsidP="00860E1D">
      <w:pPr>
        <w:pStyle w:val="a6"/>
        <w:keepNext/>
        <w:numPr>
          <w:ilvl w:val="0"/>
          <w:numId w:val="3"/>
        </w:numPr>
        <w:tabs>
          <w:tab w:val="left" w:pos="993"/>
        </w:tabs>
        <w:ind w:left="0" w:firstLine="709"/>
      </w:pPr>
      <w:r w:rsidRPr="008D2E27">
        <w:t>овладение универсальными учебными коммуникативными действиями</w:t>
      </w:r>
      <w:r w:rsidR="001A1628" w:rsidRPr="008D2E27">
        <w:t xml:space="preserve">: </w:t>
      </w:r>
      <w:r w:rsidRPr="008D2E27">
        <w:t xml:space="preserve">общение, совместная деятельность; </w:t>
      </w:r>
    </w:p>
    <w:p w:rsidR="00133F03" w:rsidRPr="008D2E27" w:rsidRDefault="00C22904" w:rsidP="00860E1D">
      <w:pPr>
        <w:pStyle w:val="a6"/>
        <w:keepNext/>
        <w:numPr>
          <w:ilvl w:val="0"/>
          <w:numId w:val="3"/>
        </w:numPr>
        <w:tabs>
          <w:tab w:val="left" w:pos="993"/>
        </w:tabs>
        <w:ind w:left="0" w:firstLine="709"/>
      </w:pPr>
      <w:r w:rsidRPr="008D2E27">
        <w:t>овладение универсальными учебными регулятивными действиями</w:t>
      </w:r>
      <w:r w:rsidR="001A1628" w:rsidRPr="008D2E27">
        <w:t xml:space="preserve">: </w:t>
      </w:r>
      <w:r w:rsidRPr="008D2E27">
        <w:t xml:space="preserve">самоорганизация, самоконтроль. </w:t>
      </w:r>
    </w:p>
    <w:p w:rsidR="002722B4" w:rsidRPr="008D2E27" w:rsidRDefault="002722B4" w:rsidP="00652FC1">
      <w:pPr>
        <w:keepNext/>
        <w:tabs>
          <w:tab w:val="left" w:pos="993"/>
        </w:tabs>
      </w:pPr>
      <w:r w:rsidRPr="008D2E27">
        <w:t xml:space="preserve">Осуществленная на основе </w:t>
      </w:r>
      <w:r w:rsidR="001F6951" w:rsidRPr="008D2E27">
        <w:t xml:space="preserve">тесного взаимодействия и </w:t>
      </w:r>
      <w:r w:rsidR="001F6951" w:rsidRPr="008D2E27">
        <w:rPr>
          <w:i/>
        </w:rPr>
        <w:t>единства учебной и воспитательной деятельности</w:t>
      </w:r>
      <w:r w:rsidRPr="008D2E27">
        <w:t xml:space="preserve"> конкретизация </w:t>
      </w:r>
      <w:r w:rsidRPr="008D2E27">
        <w:rPr>
          <w:i/>
        </w:rPr>
        <w:t>личностных</w:t>
      </w:r>
      <w:r w:rsidRPr="008D2E27">
        <w:t xml:space="preserve"> результатов привела к сокращению количества формулировок личностных результатов в обновленном стандарте. Личностные результаты распределены по направлениям воспитательной работы: </w:t>
      </w:r>
    </w:p>
    <w:p w:rsidR="002722B4" w:rsidRPr="008D2E27" w:rsidRDefault="002722B4" w:rsidP="00860E1D">
      <w:pPr>
        <w:pStyle w:val="a6"/>
        <w:keepNext/>
        <w:numPr>
          <w:ilvl w:val="0"/>
          <w:numId w:val="2"/>
        </w:numPr>
        <w:tabs>
          <w:tab w:val="left" w:pos="993"/>
        </w:tabs>
        <w:ind w:left="0" w:firstLine="709"/>
      </w:pPr>
      <w:r w:rsidRPr="008D2E27">
        <w:t xml:space="preserve">гражданско-патриотическое; </w:t>
      </w:r>
    </w:p>
    <w:p w:rsidR="002722B4" w:rsidRPr="008D2E27" w:rsidRDefault="002722B4" w:rsidP="00860E1D">
      <w:pPr>
        <w:pStyle w:val="a6"/>
        <w:keepNext/>
        <w:numPr>
          <w:ilvl w:val="0"/>
          <w:numId w:val="2"/>
        </w:numPr>
        <w:tabs>
          <w:tab w:val="left" w:pos="993"/>
        </w:tabs>
        <w:ind w:left="0" w:firstLine="709"/>
      </w:pPr>
      <w:r w:rsidRPr="008D2E27">
        <w:t xml:space="preserve">духовно-нравственное; </w:t>
      </w:r>
    </w:p>
    <w:p w:rsidR="002722B4" w:rsidRPr="008D2E27" w:rsidRDefault="002722B4" w:rsidP="00860E1D">
      <w:pPr>
        <w:pStyle w:val="a6"/>
        <w:keepNext/>
        <w:numPr>
          <w:ilvl w:val="0"/>
          <w:numId w:val="2"/>
        </w:numPr>
        <w:tabs>
          <w:tab w:val="left" w:pos="993"/>
        </w:tabs>
        <w:ind w:left="0" w:firstLine="709"/>
      </w:pPr>
      <w:r w:rsidRPr="008D2E27">
        <w:t xml:space="preserve">эстетическое; </w:t>
      </w:r>
    </w:p>
    <w:p w:rsidR="002722B4" w:rsidRPr="008D2E27" w:rsidRDefault="002722B4" w:rsidP="00860E1D">
      <w:pPr>
        <w:pStyle w:val="a6"/>
        <w:keepNext/>
        <w:numPr>
          <w:ilvl w:val="0"/>
          <w:numId w:val="2"/>
        </w:numPr>
        <w:tabs>
          <w:tab w:val="left" w:pos="993"/>
        </w:tabs>
        <w:ind w:left="0" w:firstLine="709"/>
      </w:pPr>
      <w:r w:rsidRPr="008D2E27">
        <w:t xml:space="preserve">физическое воспитание, формирование культуры здоровья и эмоционального благополучия; </w:t>
      </w:r>
    </w:p>
    <w:p w:rsidR="002722B4" w:rsidRPr="008D2E27" w:rsidRDefault="002722B4" w:rsidP="00860E1D">
      <w:pPr>
        <w:pStyle w:val="a6"/>
        <w:keepNext/>
        <w:numPr>
          <w:ilvl w:val="0"/>
          <w:numId w:val="2"/>
        </w:numPr>
        <w:tabs>
          <w:tab w:val="left" w:pos="993"/>
        </w:tabs>
        <w:ind w:left="0" w:firstLine="709"/>
      </w:pPr>
      <w:r w:rsidRPr="008D2E27">
        <w:t xml:space="preserve">трудовое; </w:t>
      </w:r>
    </w:p>
    <w:p w:rsidR="002722B4" w:rsidRPr="008D2E27" w:rsidRDefault="002722B4" w:rsidP="00860E1D">
      <w:pPr>
        <w:pStyle w:val="a6"/>
        <w:keepNext/>
        <w:numPr>
          <w:ilvl w:val="0"/>
          <w:numId w:val="2"/>
        </w:numPr>
        <w:tabs>
          <w:tab w:val="left" w:pos="993"/>
        </w:tabs>
        <w:ind w:left="0" w:firstLine="709"/>
      </w:pPr>
      <w:r w:rsidRPr="008D2E27">
        <w:t xml:space="preserve">экологическое; </w:t>
      </w:r>
    </w:p>
    <w:p w:rsidR="002722B4" w:rsidRPr="008D2E27" w:rsidRDefault="002722B4" w:rsidP="00860E1D">
      <w:pPr>
        <w:pStyle w:val="a6"/>
        <w:keepNext/>
        <w:numPr>
          <w:ilvl w:val="0"/>
          <w:numId w:val="2"/>
        </w:numPr>
        <w:tabs>
          <w:tab w:val="left" w:pos="993"/>
        </w:tabs>
        <w:ind w:left="0" w:firstLine="709"/>
      </w:pPr>
      <w:r w:rsidRPr="008D2E27">
        <w:t xml:space="preserve">ценность научного познания. </w:t>
      </w:r>
    </w:p>
    <w:p w:rsidR="00826AA5" w:rsidRPr="008D2E27" w:rsidRDefault="00826AA5" w:rsidP="00652FC1">
      <w:pPr>
        <w:keepNext/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 xml:space="preserve">Разделение образовательного процесса на урочную и </w:t>
      </w:r>
      <w:r w:rsidRPr="008D2E27">
        <w:rPr>
          <w:rFonts w:eastAsia="Times New Roman" w:cs="Times New Roman"/>
          <w:i/>
          <w:szCs w:val="28"/>
          <w:lang w:eastAsia="ru-RU"/>
        </w:rPr>
        <w:t>внеурочную деятельность</w:t>
      </w:r>
      <w:r w:rsidRPr="008D2E27">
        <w:rPr>
          <w:rFonts w:eastAsia="Times New Roman" w:cs="Times New Roman"/>
          <w:szCs w:val="28"/>
          <w:lang w:eastAsia="ru-RU"/>
        </w:rPr>
        <w:t>. Внеурочная деятельность направлена на достижение планируемых результа</w:t>
      </w:r>
      <w:r w:rsidR="00E16FE9" w:rsidRPr="008D2E27">
        <w:rPr>
          <w:rFonts w:eastAsia="Times New Roman" w:cs="Times New Roman"/>
          <w:szCs w:val="28"/>
          <w:lang w:eastAsia="ru-RU"/>
        </w:rPr>
        <w:t>т</w:t>
      </w:r>
      <w:r w:rsidR="001B0091" w:rsidRPr="008D2E27">
        <w:rPr>
          <w:rFonts w:eastAsia="Times New Roman" w:cs="Times New Roman"/>
          <w:szCs w:val="28"/>
          <w:lang w:eastAsia="ru-RU"/>
        </w:rPr>
        <w:t>ов освоения программ</w:t>
      </w:r>
      <w:r w:rsidRPr="008D2E27">
        <w:rPr>
          <w:rFonts w:eastAsia="Times New Roman" w:cs="Times New Roman"/>
          <w:szCs w:val="28"/>
          <w:lang w:eastAsia="ru-RU"/>
        </w:rPr>
        <w:t xml:space="preserve"> начального общего и </w:t>
      </w:r>
      <w:r w:rsidRPr="008D2E27">
        <w:rPr>
          <w:rFonts w:eastAsia="Times New Roman" w:cs="Times New Roman"/>
          <w:szCs w:val="28"/>
          <w:lang w:eastAsia="ru-RU"/>
        </w:rPr>
        <w:lastRenderedPageBreak/>
        <w:t xml:space="preserve">основного </w:t>
      </w:r>
      <w:r w:rsidR="00E16FE9" w:rsidRPr="008D2E27">
        <w:rPr>
          <w:rFonts w:eastAsia="Times New Roman" w:cs="Times New Roman"/>
          <w:szCs w:val="28"/>
          <w:lang w:eastAsia="ru-RU"/>
        </w:rPr>
        <w:t>о</w:t>
      </w:r>
      <w:r w:rsidRPr="008D2E27">
        <w:rPr>
          <w:rFonts w:eastAsia="Times New Roman" w:cs="Times New Roman"/>
          <w:szCs w:val="28"/>
          <w:lang w:eastAsia="ru-RU"/>
        </w:rPr>
        <w:t>бщего образования с учетом выбора участниками образовательных отношений курсов внеурочной деятельности.</w:t>
      </w:r>
    </w:p>
    <w:p w:rsidR="00E16FE9" w:rsidRPr="008D2E27" w:rsidRDefault="00E16FE9" w:rsidP="00652FC1">
      <w:pPr>
        <w:keepNext/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i/>
          <w:szCs w:val="28"/>
          <w:lang w:eastAsia="ru-RU"/>
        </w:rPr>
        <w:t>Дистанционный формат</w:t>
      </w:r>
      <w:r w:rsidRPr="008D2E27">
        <w:rPr>
          <w:rFonts w:eastAsia="Times New Roman" w:cs="Times New Roman"/>
          <w:szCs w:val="28"/>
          <w:lang w:eastAsia="ru-RU"/>
        </w:rPr>
        <w:t xml:space="preserve"> обучения с использованием информационно-коммуникационных технологий – дети обучаются не только по учебникам, но и используют технологии – компьютеры, вычислительную технику, фото- и видеоаппаратуру, проводят опыты и ставят эксперименты</w:t>
      </w:r>
      <w:r w:rsidR="00F67186" w:rsidRPr="008D2E27">
        <w:rPr>
          <w:rFonts w:eastAsia="Times New Roman" w:cs="Times New Roman"/>
          <w:szCs w:val="28"/>
          <w:lang w:eastAsia="ru-RU"/>
        </w:rPr>
        <w:t xml:space="preserve"> в онлайн-формате</w:t>
      </w:r>
      <w:r w:rsidRPr="008D2E27">
        <w:rPr>
          <w:rFonts w:eastAsia="Times New Roman" w:cs="Times New Roman"/>
          <w:szCs w:val="28"/>
          <w:lang w:eastAsia="ru-RU"/>
        </w:rPr>
        <w:t xml:space="preserve">, работают с электронными образовательными ресурсами. </w:t>
      </w:r>
    </w:p>
    <w:p w:rsidR="00C80319" w:rsidRPr="008D2E27" w:rsidRDefault="00C80319" w:rsidP="00652FC1">
      <w:pPr>
        <w:pStyle w:val="a4"/>
        <w:keepNext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sz w:val="28"/>
          <w:szCs w:val="28"/>
        </w:rPr>
        <w:t>В актуализированной версии ФГОС введено и закреплено понятие «</w:t>
      </w:r>
      <w:r w:rsidRPr="008D2E27">
        <w:rPr>
          <w:i/>
          <w:sz w:val="28"/>
          <w:szCs w:val="28"/>
        </w:rPr>
        <w:t>функциональная грамотность</w:t>
      </w:r>
      <w:r w:rsidRPr="008D2E27">
        <w:rPr>
          <w:sz w:val="28"/>
          <w:szCs w:val="28"/>
        </w:rPr>
        <w:t>»</w:t>
      </w:r>
      <w:r w:rsidR="00E4209E" w:rsidRPr="008D2E27">
        <w:rPr>
          <w:sz w:val="28"/>
          <w:szCs w:val="28"/>
        </w:rPr>
        <w:t xml:space="preserve">, которая является </w:t>
      </w:r>
      <w:r w:rsidRPr="008D2E27">
        <w:rPr>
          <w:sz w:val="28"/>
          <w:szCs w:val="28"/>
        </w:rPr>
        <w:t>государственн</w:t>
      </w:r>
      <w:r w:rsidR="00E4209E" w:rsidRPr="008D2E27">
        <w:rPr>
          <w:sz w:val="28"/>
          <w:szCs w:val="28"/>
        </w:rPr>
        <w:t>ой</w:t>
      </w:r>
      <w:r w:rsidRPr="008D2E27">
        <w:rPr>
          <w:sz w:val="28"/>
          <w:szCs w:val="28"/>
        </w:rPr>
        <w:t xml:space="preserve"> гаранти</w:t>
      </w:r>
      <w:r w:rsidR="00E4209E" w:rsidRPr="008D2E27">
        <w:rPr>
          <w:sz w:val="28"/>
          <w:szCs w:val="28"/>
        </w:rPr>
        <w:t>е</w:t>
      </w:r>
      <w:r w:rsidRPr="008D2E27">
        <w:rPr>
          <w:sz w:val="28"/>
          <w:szCs w:val="28"/>
        </w:rPr>
        <w:t>й качества основного общего образования.</w:t>
      </w:r>
    </w:p>
    <w:p w:rsidR="00C80319" w:rsidRPr="008D2E27" w:rsidRDefault="00C80319" w:rsidP="00652FC1">
      <w:pPr>
        <w:pStyle w:val="a4"/>
        <w:keepNext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sz w:val="28"/>
          <w:szCs w:val="28"/>
        </w:rPr>
        <w:t>ФГОС определяет функциональную грамотность как способность решать учебные задачи и жизненные ситуации на основе сформированных предметных, метапредметных</w:t>
      </w:r>
      <w:r w:rsidR="001B0091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и</w:t>
      </w:r>
      <w:r w:rsidR="001B0091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универсальных способов деятельности. Предполагается,</w:t>
      </w:r>
      <w:r w:rsidR="00F67186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что</w:t>
      </w:r>
      <w:r w:rsidR="00F67186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в</w:t>
      </w:r>
      <w:r w:rsidR="00F67186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образовательный</w:t>
      </w:r>
      <w:r w:rsidR="00F67186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процесс</w:t>
      </w:r>
      <w:r w:rsidR="00F67186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будут</w:t>
      </w:r>
      <w:r w:rsidR="00F67186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органично</w:t>
      </w:r>
      <w:r w:rsidR="00F67186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встраиваться формирование и</w:t>
      </w:r>
      <w:r w:rsidR="001B0091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оценка различных видов функциональной грамотности.</w:t>
      </w:r>
    </w:p>
    <w:p w:rsidR="00F666DA" w:rsidRPr="008D2E27" w:rsidRDefault="00B22CF9" w:rsidP="00652FC1">
      <w:pPr>
        <w:keepNext/>
        <w:shd w:val="clear" w:color="auto" w:fill="FFFFFF"/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Федеральный государственный образовательный стандарт – фундамент образовательного процесса. Кроме регламентации структуры, содержания и условий</w:t>
      </w:r>
      <w:r w:rsidR="00F67186" w:rsidRPr="008D2E27">
        <w:rPr>
          <w:rFonts w:eastAsia="Times New Roman" w:cs="Times New Roman"/>
          <w:szCs w:val="28"/>
          <w:lang w:eastAsia="ru-RU"/>
        </w:rPr>
        <w:t xml:space="preserve"> реализации</w:t>
      </w:r>
      <w:r w:rsidRPr="008D2E27">
        <w:rPr>
          <w:rFonts w:eastAsia="Times New Roman" w:cs="Times New Roman"/>
          <w:szCs w:val="28"/>
          <w:lang w:eastAsia="ru-RU"/>
        </w:rPr>
        <w:t xml:space="preserve"> основной образовательной</w:t>
      </w:r>
      <w:r w:rsidR="001B0091" w:rsidRPr="008D2E27">
        <w:rPr>
          <w:rFonts w:eastAsia="Times New Roman" w:cs="Times New Roman"/>
          <w:szCs w:val="28"/>
          <w:lang w:eastAsia="ru-RU"/>
        </w:rPr>
        <w:t xml:space="preserve"> </w:t>
      </w:r>
      <w:r w:rsidRPr="008D2E27">
        <w:rPr>
          <w:rFonts w:eastAsia="Times New Roman" w:cs="Times New Roman"/>
          <w:szCs w:val="28"/>
          <w:lang w:eastAsia="ru-RU"/>
        </w:rPr>
        <w:t xml:space="preserve">программы является основой для разработки учебников и методических пособий; определения структуры, содержания и </w:t>
      </w:r>
      <w:r w:rsidR="00F67186" w:rsidRPr="008D2E27">
        <w:rPr>
          <w:rFonts w:eastAsia="Times New Roman" w:cs="Times New Roman"/>
          <w:szCs w:val="28"/>
          <w:lang w:eastAsia="ru-RU"/>
        </w:rPr>
        <w:t xml:space="preserve">регламента </w:t>
      </w:r>
      <w:r w:rsidRPr="008D2E27">
        <w:rPr>
          <w:rFonts w:eastAsia="Times New Roman" w:cs="Times New Roman"/>
          <w:szCs w:val="28"/>
          <w:lang w:eastAsia="ru-RU"/>
        </w:rPr>
        <w:t>проведения оценочных процедур; разработки контрольно-измерительных материалов.</w:t>
      </w:r>
    </w:p>
    <w:p w:rsidR="00F666DA" w:rsidRPr="008D2E27" w:rsidRDefault="002361C2" w:rsidP="00652FC1">
      <w:pPr>
        <w:keepNext/>
        <w:shd w:val="clear" w:color="auto" w:fill="FFFFFF"/>
        <w:tabs>
          <w:tab w:val="left" w:pos="993"/>
        </w:tabs>
        <w:rPr>
          <w:rFonts w:cs="Times New Roman"/>
          <w:spacing w:val="2"/>
          <w:szCs w:val="28"/>
        </w:rPr>
      </w:pPr>
      <w:r w:rsidRPr="008D2E27">
        <w:rPr>
          <w:rFonts w:cs="Times New Roman"/>
          <w:spacing w:val="2"/>
          <w:szCs w:val="28"/>
        </w:rPr>
        <w:t>Федеральный государственный образовательный стандарт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организациями, имеющими государственную аккредитацию.</w:t>
      </w:r>
    </w:p>
    <w:p w:rsidR="00F666DA" w:rsidRPr="008D2E27" w:rsidRDefault="002361C2" w:rsidP="00652FC1">
      <w:pPr>
        <w:keepNext/>
        <w:shd w:val="clear" w:color="auto" w:fill="FFFFFF"/>
        <w:tabs>
          <w:tab w:val="num" w:pos="0"/>
          <w:tab w:val="left" w:pos="993"/>
        </w:tabs>
        <w:rPr>
          <w:rFonts w:eastAsia="Times New Roman" w:cs="Times New Roman"/>
          <w:spacing w:val="2"/>
          <w:szCs w:val="28"/>
          <w:lang w:eastAsia="ru-RU"/>
        </w:rPr>
      </w:pPr>
      <w:r w:rsidRPr="008D2E27">
        <w:rPr>
          <w:rFonts w:eastAsia="Times New Roman" w:cs="Times New Roman"/>
          <w:spacing w:val="2"/>
          <w:szCs w:val="28"/>
          <w:lang w:eastAsia="ru-RU"/>
        </w:rPr>
        <w:t>ФГОС включает три вида требований:</w:t>
      </w:r>
    </w:p>
    <w:p w:rsidR="00F666DA" w:rsidRPr="008D2E27" w:rsidRDefault="002361C2" w:rsidP="00860E1D">
      <w:pPr>
        <w:pStyle w:val="a6"/>
        <w:keepNext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ind w:left="0" w:firstLine="709"/>
        <w:rPr>
          <w:rFonts w:eastAsia="Times New Roman" w:cs="Times New Roman"/>
          <w:spacing w:val="2"/>
          <w:szCs w:val="28"/>
          <w:lang w:eastAsia="ru-RU"/>
        </w:rPr>
      </w:pPr>
      <w:r w:rsidRPr="008D2E27">
        <w:rPr>
          <w:rFonts w:eastAsia="Times New Roman" w:cs="Times New Roman"/>
          <w:spacing w:val="2"/>
          <w:szCs w:val="28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F666DA" w:rsidRPr="008D2E27" w:rsidRDefault="002361C2" w:rsidP="00860E1D">
      <w:pPr>
        <w:pStyle w:val="a6"/>
        <w:keepNext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ind w:left="0" w:firstLine="709"/>
        <w:rPr>
          <w:rFonts w:eastAsia="Times New Roman" w:cs="Times New Roman"/>
          <w:spacing w:val="2"/>
          <w:szCs w:val="28"/>
          <w:lang w:eastAsia="ru-RU"/>
        </w:rPr>
      </w:pPr>
      <w:r w:rsidRPr="008D2E27">
        <w:rPr>
          <w:rFonts w:eastAsia="Times New Roman" w:cs="Times New Roman"/>
          <w:spacing w:val="2"/>
          <w:szCs w:val="28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2361C2" w:rsidRPr="008D2E27" w:rsidRDefault="002361C2" w:rsidP="00860E1D">
      <w:pPr>
        <w:pStyle w:val="a6"/>
        <w:keepNext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ind w:left="0" w:firstLine="709"/>
        <w:rPr>
          <w:rFonts w:eastAsia="Times New Roman" w:cs="Times New Roman"/>
          <w:spacing w:val="2"/>
          <w:szCs w:val="28"/>
          <w:lang w:eastAsia="ru-RU"/>
        </w:rPr>
      </w:pPr>
      <w:r w:rsidRPr="008D2E27">
        <w:rPr>
          <w:rFonts w:eastAsia="Times New Roman" w:cs="Times New Roman"/>
          <w:spacing w:val="2"/>
          <w:szCs w:val="28"/>
          <w:lang w:eastAsia="ru-RU"/>
        </w:rPr>
        <w:t>требования к результатам освоения основных образовательных программ.</w:t>
      </w:r>
    </w:p>
    <w:p w:rsidR="008423FB" w:rsidRPr="008D2E27" w:rsidRDefault="00ED5133" w:rsidP="00652FC1">
      <w:pPr>
        <w:keepNext/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lastRenderedPageBreak/>
        <w:t xml:space="preserve">Перед определением содержания информационной работы с родителями по вопросам реализации обновленных версий ФГОС НОО и ФГОС ООО необходимо </w:t>
      </w:r>
      <w:r w:rsidR="00657491" w:rsidRPr="008D2E27">
        <w:rPr>
          <w:rFonts w:eastAsia="Times New Roman" w:cs="Times New Roman"/>
          <w:szCs w:val="28"/>
          <w:lang w:eastAsia="ru-RU"/>
        </w:rPr>
        <w:t xml:space="preserve">определить </w:t>
      </w:r>
      <w:r w:rsidRPr="008D2E27">
        <w:rPr>
          <w:rFonts w:eastAsia="Times New Roman" w:cs="Times New Roman"/>
          <w:szCs w:val="28"/>
          <w:lang w:eastAsia="ru-RU"/>
        </w:rPr>
        <w:t xml:space="preserve">ключевые позиции нормативных документов, которые способствуют реализации прав обучающихся и </w:t>
      </w:r>
      <w:r w:rsidR="0093070A" w:rsidRPr="008D2E27">
        <w:rPr>
          <w:rFonts w:eastAsia="Times New Roman" w:cs="Times New Roman"/>
          <w:szCs w:val="28"/>
          <w:lang w:eastAsia="ru-RU"/>
        </w:rPr>
        <w:t xml:space="preserve">их </w:t>
      </w:r>
      <w:r w:rsidRPr="008D2E27">
        <w:rPr>
          <w:rFonts w:eastAsia="Times New Roman" w:cs="Times New Roman"/>
          <w:szCs w:val="28"/>
          <w:lang w:eastAsia="ru-RU"/>
        </w:rPr>
        <w:t>родителей (законных представителей).</w:t>
      </w:r>
    </w:p>
    <w:p w:rsidR="00657491" w:rsidRPr="008D2E27" w:rsidRDefault="00657491" w:rsidP="00652FC1">
      <w:pPr>
        <w:keepNext/>
        <w:shd w:val="clear" w:color="auto" w:fill="FFFFFF"/>
        <w:tabs>
          <w:tab w:val="left" w:pos="1134"/>
        </w:tabs>
        <w:textAlignment w:val="baseline"/>
      </w:pPr>
      <w:r w:rsidRPr="008D2E27">
        <w:t xml:space="preserve">В соответствии с п.7 ст.12 ФЗ-273 «Организации, осуществляющие образовательную деятельность по имеющим государственную аккредитацию образовательным программам, </w:t>
      </w:r>
      <w:r w:rsidRPr="008D2E27">
        <w:rPr>
          <w:i/>
        </w:rPr>
        <w:t>разрабатывают образовательные программы в соответствии с федеральными государственными образовательными стандартами</w:t>
      </w:r>
      <w:r w:rsidRPr="008D2E27">
        <w:t xml:space="preserve"> и с учетом соответствующих примерных основных образовательных программ».</w:t>
      </w:r>
    </w:p>
    <w:p w:rsidR="0014238E" w:rsidRPr="008D2E27" w:rsidRDefault="0014238E" w:rsidP="00652FC1">
      <w:pPr>
        <w:keepNext/>
        <w:shd w:val="clear" w:color="auto" w:fill="FFFFFF"/>
        <w:tabs>
          <w:tab w:val="left" w:pos="1134"/>
        </w:tabs>
        <w:textAlignment w:val="baseline"/>
        <w:rPr>
          <w:rFonts w:eastAsia="Times New Roman" w:cs="Times New Roman"/>
          <w:szCs w:val="28"/>
          <w:lang w:eastAsia="ru-RU"/>
        </w:rPr>
      </w:pPr>
      <w:r w:rsidRPr="008D2E27">
        <w:t xml:space="preserve">Согласно </w:t>
      </w:r>
      <w:r w:rsidR="00454EE6" w:rsidRPr="008D2E27">
        <w:t>п. 9 ст. 2</w:t>
      </w:r>
      <w:r w:rsidRPr="008D2E27">
        <w:t xml:space="preserve"> Ф</w:t>
      </w:r>
      <w:r w:rsidR="00454EE6" w:rsidRPr="008D2E27">
        <w:t>З-</w:t>
      </w:r>
      <w:r w:rsidRPr="008D2E27">
        <w:t>273 от 29 декабря 2012 года «Об образовании в Российской Федерации» образовательная программа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ED5133" w:rsidRPr="008D2E27" w:rsidRDefault="0014238E" w:rsidP="00652FC1">
      <w:pPr>
        <w:keepNext/>
        <w:shd w:val="clear" w:color="auto" w:fill="FFFFFF"/>
        <w:tabs>
          <w:tab w:val="left" w:pos="1134"/>
        </w:tabs>
        <w:textAlignment w:val="baseline"/>
      </w:pPr>
      <w:r w:rsidRPr="008D2E27">
        <w:t>Основная образовательная программа (ООП) образовательной организации определяет цели, задачи, планируемые результаты, содержание и организацию образовательного процесса на ступени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57491" w:rsidRPr="008D2E27" w:rsidRDefault="00657491" w:rsidP="00652FC1">
      <w:pPr>
        <w:keepNext/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Основная образовательная программа включает три раздела:</w:t>
      </w:r>
    </w:p>
    <w:p w:rsidR="00657491" w:rsidRPr="008D2E27" w:rsidRDefault="00657491" w:rsidP="00860E1D">
      <w:pPr>
        <w:pStyle w:val="a6"/>
        <w:keepNext/>
        <w:numPr>
          <w:ilvl w:val="0"/>
          <w:numId w:val="5"/>
        </w:numPr>
        <w:shd w:val="clear" w:color="auto" w:fill="FFFFFF"/>
        <w:ind w:left="993" w:hanging="284"/>
        <w:rPr>
          <w:rFonts w:eastAsia="Times New Roman" w:cs="Times New Roman"/>
          <w:szCs w:val="28"/>
          <w:lang w:eastAsia="ru-RU"/>
        </w:rPr>
      </w:pPr>
      <w:bookmarkStart w:id="3" w:name="dst100125"/>
      <w:bookmarkEnd w:id="3"/>
      <w:r w:rsidRPr="008D2E27">
        <w:rPr>
          <w:rFonts w:eastAsia="Times New Roman" w:cs="Times New Roman"/>
          <w:szCs w:val="28"/>
          <w:lang w:eastAsia="ru-RU"/>
        </w:rPr>
        <w:t>целевой;</w:t>
      </w:r>
    </w:p>
    <w:p w:rsidR="00657491" w:rsidRPr="008D2E27" w:rsidRDefault="00657491" w:rsidP="00860E1D">
      <w:pPr>
        <w:pStyle w:val="a6"/>
        <w:keepNext/>
        <w:numPr>
          <w:ilvl w:val="0"/>
          <w:numId w:val="5"/>
        </w:numPr>
        <w:shd w:val="clear" w:color="auto" w:fill="FFFFFF"/>
        <w:ind w:left="993" w:hanging="284"/>
        <w:rPr>
          <w:rFonts w:eastAsia="Times New Roman" w:cs="Times New Roman"/>
          <w:szCs w:val="28"/>
          <w:lang w:eastAsia="ru-RU"/>
        </w:rPr>
      </w:pPr>
      <w:bookmarkStart w:id="4" w:name="dst100126"/>
      <w:bookmarkEnd w:id="4"/>
      <w:r w:rsidRPr="008D2E27">
        <w:rPr>
          <w:rFonts w:eastAsia="Times New Roman" w:cs="Times New Roman"/>
          <w:szCs w:val="28"/>
          <w:lang w:eastAsia="ru-RU"/>
        </w:rPr>
        <w:t>содержательный;</w:t>
      </w:r>
    </w:p>
    <w:p w:rsidR="00657491" w:rsidRPr="008D2E27" w:rsidRDefault="00657491" w:rsidP="00860E1D">
      <w:pPr>
        <w:pStyle w:val="a6"/>
        <w:keepNext/>
        <w:numPr>
          <w:ilvl w:val="0"/>
          <w:numId w:val="5"/>
        </w:numPr>
        <w:shd w:val="clear" w:color="auto" w:fill="FFFFFF"/>
        <w:ind w:left="993" w:hanging="284"/>
        <w:rPr>
          <w:rFonts w:eastAsia="Times New Roman" w:cs="Times New Roman"/>
          <w:szCs w:val="28"/>
          <w:lang w:eastAsia="ru-RU"/>
        </w:rPr>
      </w:pPr>
      <w:bookmarkStart w:id="5" w:name="dst100127"/>
      <w:bookmarkEnd w:id="5"/>
      <w:r w:rsidRPr="008D2E27">
        <w:rPr>
          <w:rFonts w:eastAsia="Times New Roman" w:cs="Times New Roman"/>
          <w:szCs w:val="28"/>
          <w:lang w:eastAsia="ru-RU"/>
        </w:rPr>
        <w:t>организационный.</w:t>
      </w:r>
    </w:p>
    <w:p w:rsidR="00657491" w:rsidRPr="008D2E27" w:rsidRDefault="00657491" w:rsidP="00652FC1">
      <w:pPr>
        <w:keepNext/>
        <w:shd w:val="clear" w:color="auto" w:fill="FFFFFF"/>
        <w:rPr>
          <w:rFonts w:eastAsia="Times New Roman" w:cs="Times New Roman"/>
          <w:szCs w:val="28"/>
          <w:lang w:eastAsia="ru-RU"/>
        </w:rPr>
      </w:pPr>
      <w:bookmarkStart w:id="6" w:name="dst100128"/>
      <w:bookmarkEnd w:id="6"/>
      <w:r w:rsidRPr="008D2E27">
        <w:rPr>
          <w:rFonts w:eastAsia="Times New Roman" w:cs="Times New Roman"/>
          <w:szCs w:val="28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программы, в том числе способы определения достижения этих целей и результатов.</w:t>
      </w:r>
    </w:p>
    <w:p w:rsidR="00657491" w:rsidRPr="008D2E27" w:rsidRDefault="00657491" w:rsidP="00652FC1">
      <w:pPr>
        <w:keepNext/>
        <w:shd w:val="clear" w:color="auto" w:fill="FFFFFF"/>
        <w:rPr>
          <w:rFonts w:eastAsia="Times New Roman" w:cs="Times New Roman"/>
          <w:szCs w:val="28"/>
          <w:lang w:eastAsia="ru-RU"/>
        </w:rPr>
      </w:pPr>
      <w:bookmarkStart w:id="7" w:name="dst100129"/>
      <w:bookmarkEnd w:id="7"/>
      <w:r w:rsidRPr="008D2E27">
        <w:rPr>
          <w:rFonts w:eastAsia="Times New Roman" w:cs="Times New Roman"/>
          <w:szCs w:val="28"/>
          <w:lang w:eastAsia="ru-RU"/>
        </w:rPr>
        <w:t>Целевой раздел включает:</w:t>
      </w:r>
    </w:p>
    <w:p w:rsidR="00657491" w:rsidRPr="008D2E27" w:rsidRDefault="00657491" w:rsidP="00860E1D">
      <w:pPr>
        <w:pStyle w:val="a6"/>
        <w:keepNext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8" w:name="dst100130"/>
      <w:bookmarkEnd w:id="8"/>
      <w:r w:rsidRPr="008D2E27">
        <w:rPr>
          <w:rFonts w:eastAsia="Times New Roman" w:cs="Times New Roman"/>
          <w:szCs w:val="28"/>
          <w:lang w:eastAsia="ru-RU"/>
        </w:rPr>
        <w:t>пояснительную записку;</w:t>
      </w:r>
    </w:p>
    <w:p w:rsidR="00657491" w:rsidRPr="008D2E27" w:rsidRDefault="00657491" w:rsidP="00860E1D">
      <w:pPr>
        <w:pStyle w:val="a6"/>
        <w:keepNext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9" w:name="dst100131"/>
      <w:bookmarkEnd w:id="9"/>
      <w:r w:rsidRPr="008D2E27">
        <w:rPr>
          <w:rFonts w:eastAsia="Times New Roman" w:cs="Times New Roman"/>
          <w:szCs w:val="28"/>
          <w:lang w:eastAsia="ru-RU"/>
        </w:rPr>
        <w:t>планируемые результаты освоения обучающимися</w:t>
      </w:r>
      <w:r w:rsidR="00714ED3" w:rsidRPr="008D2E27">
        <w:rPr>
          <w:rFonts w:eastAsia="Times New Roman" w:cs="Times New Roman"/>
          <w:szCs w:val="28"/>
          <w:lang w:eastAsia="ru-RU"/>
        </w:rPr>
        <w:t xml:space="preserve"> ООП</w:t>
      </w:r>
      <w:r w:rsidRPr="008D2E27">
        <w:rPr>
          <w:rFonts w:eastAsia="Times New Roman" w:cs="Times New Roman"/>
          <w:szCs w:val="28"/>
          <w:lang w:eastAsia="ru-RU"/>
        </w:rPr>
        <w:t>;</w:t>
      </w:r>
    </w:p>
    <w:p w:rsidR="00657491" w:rsidRPr="008D2E27" w:rsidRDefault="00657491" w:rsidP="00860E1D">
      <w:pPr>
        <w:pStyle w:val="a6"/>
        <w:keepNext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10" w:name="dst100132"/>
      <w:bookmarkEnd w:id="10"/>
      <w:r w:rsidRPr="008D2E27">
        <w:rPr>
          <w:rFonts w:eastAsia="Times New Roman" w:cs="Times New Roman"/>
          <w:szCs w:val="28"/>
          <w:lang w:eastAsia="ru-RU"/>
        </w:rPr>
        <w:t>систему оценки достижения планируемых результатов освоения основной образовательной программы.</w:t>
      </w:r>
    </w:p>
    <w:p w:rsidR="00657491" w:rsidRPr="008D2E27" w:rsidRDefault="00657491" w:rsidP="00652FC1">
      <w:pPr>
        <w:keepNext/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lastRenderedPageBreak/>
        <w:t xml:space="preserve">Содержательный раздел </w:t>
      </w:r>
      <w:r w:rsidR="00714ED3" w:rsidRPr="008D2E27">
        <w:rPr>
          <w:rFonts w:eastAsia="Times New Roman" w:cs="Times New Roman"/>
          <w:szCs w:val="28"/>
          <w:lang w:eastAsia="ru-RU"/>
        </w:rPr>
        <w:t>ООП</w:t>
      </w:r>
      <w:r w:rsidR="00454EE6" w:rsidRPr="008D2E27">
        <w:rPr>
          <w:rFonts w:eastAsia="Times New Roman" w:cs="Times New Roman"/>
          <w:szCs w:val="28"/>
          <w:lang w:eastAsia="ru-RU"/>
        </w:rPr>
        <w:t xml:space="preserve"> </w:t>
      </w:r>
      <w:r w:rsidRPr="008D2E27">
        <w:rPr>
          <w:rFonts w:eastAsia="Times New Roman" w:cs="Times New Roman"/>
          <w:szCs w:val="28"/>
          <w:lang w:eastAsia="ru-RU"/>
        </w:rPr>
        <w:t>включает следующие программы, ориентированные на достижение предметных, метапредметных и личностных результатов:</w:t>
      </w:r>
    </w:p>
    <w:p w:rsidR="00657491" w:rsidRPr="008D2E27" w:rsidRDefault="00657491" w:rsidP="00860E1D">
      <w:pPr>
        <w:pStyle w:val="a6"/>
        <w:keepNext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11" w:name="dst100157"/>
      <w:bookmarkEnd w:id="11"/>
      <w:r w:rsidRPr="008D2E27">
        <w:rPr>
          <w:rFonts w:eastAsia="Times New Roman" w:cs="Times New Roman"/>
          <w:szCs w:val="28"/>
          <w:lang w:eastAsia="ru-RU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657491" w:rsidRPr="008D2E27" w:rsidRDefault="00657491" w:rsidP="00860E1D">
      <w:pPr>
        <w:pStyle w:val="a6"/>
        <w:keepNext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12" w:name="dst100158"/>
      <w:bookmarkEnd w:id="12"/>
      <w:r w:rsidRPr="008D2E27">
        <w:rPr>
          <w:rFonts w:eastAsia="Times New Roman" w:cs="Times New Roman"/>
          <w:szCs w:val="28"/>
          <w:lang w:eastAsia="ru-RU"/>
        </w:rPr>
        <w:t>программу формирования универсальных учебных действий у обучающихся;</w:t>
      </w:r>
    </w:p>
    <w:p w:rsidR="00657491" w:rsidRPr="008D2E27" w:rsidRDefault="00657491" w:rsidP="00860E1D">
      <w:pPr>
        <w:pStyle w:val="a6"/>
        <w:keepNext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13" w:name="dst100159"/>
      <w:bookmarkEnd w:id="13"/>
      <w:r w:rsidRPr="008D2E27">
        <w:rPr>
          <w:rFonts w:eastAsia="Times New Roman" w:cs="Times New Roman"/>
          <w:szCs w:val="28"/>
          <w:lang w:eastAsia="ru-RU"/>
        </w:rPr>
        <w:t>рабочую программу воспитания;</w:t>
      </w:r>
    </w:p>
    <w:p w:rsidR="00657491" w:rsidRPr="008D2E27" w:rsidRDefault="00657491" w:rsidP="00860E1D">
      <w:pPr>
        <w:pStyle w:val="a6"/>
        <w:keepNext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14" w:name="dst100160"/>
      <w:bookmarkEnd w:id="14"/>
      <w:r w:rsidRPr="008D2E27">
        <w:rPr>
          <w:rFonts w:eastAsia="Times New Roman" w:cs="Times New Roman"/>
          <w:szCs w:val="28"/>
          <w:lang w:eastAsia="ru-RU"/>
        </w:rPr>
        <w:t xml:space="preserve">программу коррекционной работы (при наличии в </w:t>
      </w:r>
      <w:r w:rsidR="00454EE6" w:rsidRPr="008D2E27">
        <w:rPr>
          <w:rFonts w:eastAsia="Times New Roman" w:cs="Times New Roman"/>
          <w:szCs w:val="28"/>
          <w:lang w:eastAsia="ru-RU"/>
        </w:rPr>
        <w:t>образовательной о</w:t>
      </w:r>
      <w:r w:rsidRPr="008D2E27">
        <w:rPr>
          <w:rFonts w:eastAsia="Times New Roman" w:cs="Times New Roman"/>
          <w:szCs w:val="28"/>
          <w:lang w:eastAsia="ru-RU"/>
        </w:rPr>
        <w:t>рганизации обучающихся с ОВЗ).</w:t>
      </w:r>
    </w:p>
    <w:p w:rsidR="00657491" w:rsidRPr="008D2E27" w:rsidRDefault="00657491" w:rsidP="00652FC1">
      <w:pPr>
        <w:keepNext/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Организационный раздел</w:t>
      </w:r>
      <w:r w:rsidR="00714ED3" w:rsidRPr="008D2E27">
        <w:rPr>
          <w:rFonts w:eastAsia="Times New Roman" w:cs="Times New Roman"/>
          <w:szCs w:val="28"/>
          <w:lang w:eastAsia="ru-RU"/>
        </w:rPr>
        <w:t xml:space="preserve"> ООП</w:t>
      </w:r>
      <w:r w:rsidR="006A0495" w:rsidRPr="008D2E27">
        <w:rPr>
          <w:rFonts w:eastAsia="Times New Roman" w:cs="Times New Roman"/>
          <w:szCs w:val="28"/>
          <w:lang w:eastAsia="ru-RU"/>
        </w:rPr>
        <w:t xml:space="preserve"> </w:t>
      </w:r>
      <w:r w:rsidRPr="008D2E27">
        <w:rPr>
          <w:rFonts w:eastAsia="Times New Roman" w:cs="Times New Roman"/>
          <w:szCs w:val="28"/>
          <w:lang w:eastAsia="ru-RU"/>
        </w:rPr>
        <w:t>определят общие рамки организации образовательной деятельности, организационные механизмы и условия реализации</w:t>
      </w:r>
      <w:r w:rsidR="006A0495" w:rsidRPr="008D2E27">
        <w:rPr>
          <w:rFonts w:eastAsia="Times New Roman" w:cs="Times New Roman"/>
          <w:szCs w:val="28"/>
          <w:lang w:eastAsia="ru-RU"/>
        </w:rPr>
        <w:t xml:space="preserve"> основной образовательной</w:t>
      </w:r>
      <w:r w:rsidRPr="008D2E27">
        <w:rPr>
          <w:rFonts w:eastAsia="Times New Roman" w:cs="Times New Roman"/>
          <w:szCs w:val="28"/>
          <w:lang w:eastAsia="ru-RU"/>
        </w:rPr>
        <w:t xml:space="preserve"> программы и включа</w:t>
      </w:r>
      <w:r w:rsidR="006A0495" w:rsidRPr="008D2E27">
        <w:rPr>
          <w:rFonts w:eastAsia="Times New Roman" w:cs="Times New Roman"/>
          <w:szCs w:val="28"/>
          <w:lang w:eastAsia="ru-RU"/>
        </w:rPr>
        <w:t>е</w:t>
      </w:r>
      <w:r w:rsidRPr="008D2E27">
        <w:rPr>
          <w:rFonts w:eastAsia="Times New Roman" w:cs="Times New Roman"/>
          <w:szCs w:val="28"/>
          <w:lang w:eastAsia="ru-RU"/>
        </w:rPr>
        <w:t>т:</w:t>
      </w:r>
    </w:p>
    <w:p w:rsidR="00657491" w:rsidRPr="008D2E27" w:rsidRDefault="00657491" w:rsidP="00860E1D">
      <w:pPr>
        <w:pStyle w:val="a6"/>
        <w:keepNext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15" w:name="dst100217"/>
      <w:bookmarkEnd w:id="15"/>
      <w:r w:rsidRPr="008D2E27">
        <w:rPr>
          <w:rFonts w:eastAsia="Times New Roman" w:cs="Times New Roman"/>
          <w:szCs w:val="28"/>
          <w:lang w:eastAsia="ru-RU"/>
        </w:rPr>
        <w:t>учебный план;</w:t>
      </w:r>
    </w:p>
    <w:p w:rsidR="00657491" w:rsidRPr="008D2E27" w:rsidRDefault="00657491" w:rsidP="00860E1D">
      <w:pPr>
        <w:pStyle w:val="a6"/>
        <w:keepNext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16" w:name="dst100218"/>
      <w:bookmarkEnd w:id="16"/>
      <w:r w:rsidRPr="008D2E27">
        <w:rPr>
          <w:rFonts w:eastAsia="Times New Roman" w:cs="Times New Roman"/>
          <w:szCs w:val="28"/>
          <w:lang w:eastAsia="ru-RU"/>
        </w:rPr>
        <w:t>план внеурочной деятельности;</w:t>
      </w:r>
    </w:p>
    <w:p w:rsidR="00657491" w:rsidRPr="008D2E27" w:rsidRDefault="00657491" w:rsidP="00860E1D">
      <w:pPr>
        <w:pStyle w:val="a6"/>
        <w:keepNext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17" w:name="dst100219"/>
      <w:bookmarkEnd w:id="17"/>
      <w:r w:rsidRPr="008D2E27">
        <w:rPr>
          <w:rFonts w:eastAsia="Times New Roman" w:cs="Times New Roman"/>
          <w:szCs w:val="28"/>
          <w:lang w:eastAsia="ru-RU"/>
        </w:rPr>
        <w:t>календарный учебный график;</w:t>
      </w:r>
    </w:p>
    <w:p w:rsidR="00657491" w:rsidRPr="008D2E27" w:rsidRDefault="00657491" w:rsidP="00860E1D">
      <w:pPr>
        <w:pStyle w:val="a6"/>
        <w:keepNext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bookmarkStart w:id="18" w:name="dst100220"/>
      <w:bookmarkEnd w:id="18"/>
      <w:r w:rsidRPr="008D2E27">
        <w:rPr>
          <w:rFonts w:eastAsia="Times New Roman" w:cs="Times New Roman"/>
          <w:szCs w:val="28"/>
          <w:lang w:eastAsia="ru-RU"/>
        </w:rPr>
        <w:t>календарный план воспитательной работы, содержащий перечень событий и мероприятий воспитательной направленности;</w:t>
      </w:r>
    </w:p>
    <w:p w:rsidR="00D83A74" w:rsidRPr="008D2E27" w:rsidRDefault="00657491" w:rsidP="00860E1D">
      <w:pPr>
        <w:pStyle w:val="a6"/>
        <w:keepNext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bookmarkStart w:id="19" w:name="dst100221"/>
      <w:bookmarkEnd w:id="19"/>
      <w:r w:rsidRPr="008D2E27">
        <w:rPr>
          <w:rFonts w:eastAsia="Times New Roman" w:cs="Times New Roman"/>
          <w:szCs w:val="28"/>
          <w:lang w:eastAsia="ru-RU"/>
        </w:rPr>
        <w:t xml:space="preserve">характеристику условий реализации </w:t>
      </w:r>
      <w:r w:rsidR="006A0495" w:rsidRPr="008D2E27">
        <w:rPr>
          <w:rFonts w:eastAsia="Times New Roman" w:cs="Times New Roman"/>
          <w:szCs w:val="28"/>
          <w:lang w:eastAsia="ru-RU"/>
        </w:rPr>
        <w:t xml:space="preserve">основной образовательной </w:t>
      </w:r>
      <w:r w:rsidRPr="008D2E27">
        <w:rPr>
          <w:rFonts w:eastAsia="Times New Roman" w:cs="Times New Roman"/>
          <w:szCs w:val="28"/>
          <w:lang w:eastAsia="ru-RU"/>
        </w:rPr>
        <w:t>программы</w:t>
      </w:r>
      <w:r w:rsidR="006A0495" w:rsidRPr="008D2E27">
        <w:rPr>
          <w:rFonts w:eastAsia="Times New Roman" w:cs="Times New Roman"/>
          <w:szCs w:val="28"/>
          <w:lang w:eastAsia="ru-RU"/>
        </w:rPr>
        <w:t xml:space="preserve"> </w:t>
      </w:r>
      <w:r w:rsidRPr="008D2E27">
        <w:rPr>
          <w:rFonts w:eastAsia="Times New Roman" w:cs="Times New Roman"/>
          <w:szCs w:val="28"/>
          <w:lang w:eastAsia="ru-RU"/>
        </w:rPr>
        <w:t>в соответствии с требованиями ФГОС</w:t>
      </w:r>
      <w:r w:rsidR="00EE2E05" w:rsidRPr="008D2E27">
        <w:rPr>
          <w:rFonts w:eastAsia="Times New Roman" w:cs="Times New Roman"/>
          <w:szCs w:val="28"/>
          <w:lang w:eastAsia="ru-RU"/>
        </w:rPr>
        <w:t xml:space="preserve"> (рис.1)</w:t>
      </w:r>
      <w:r w:rsidRPr="008D2E27">
        <w:rPr>
          <w:rFonts w:eastAsia="Times New Roman" w:cs="Times New Roman"/>
          <w:szCs w:val="28"/>
          <w:lang w:eastAsia="ru-RU"/>
        </w:rPr>
        <w:t>.</w:t>
      </w:r>
    </w:p>
    <w:p w:rsidR="00170F28" w:rsidRPr="008D2E27" w:rsidRDefault="00E73DAF" w:rsidP="00652FC1">
      <w:pPr>
        <w:pStyle w:val="a6"/>
        <w:keepNext/>
        <w:shd w:val="clear" w:color="auto" w:fill="FFFFFF"/>
        <w:tabs>
          <w:tab w:val="left" w:pos="993"/>
          <w:tab w:val="left" w:pos="1134"/>
        </w:tabs>
        <w:ind w:left="709" w:hanging="567"/>
        <w:textAlignment w:val="baseline"/>
        <w:rPr>
          <w:rFonts w:eastAsia="Times New Roman" w:cs="Times New Roman"/>
          <w:szCs w:val="28"/>
          <w:lang w:eastAsia="ru-RU"/>
        </w:rPr>
      </w:pPr>
      <w:r w:rsidRPr="008D2E27">
        <w:rPr>
          <w:noProof/>
          <w:lang w:eastAsia="ru-RU"/>
        </w:rPr>
        <w:drawing>
          <wp:inline distT="0" distB="0" distL="0" distR="0" wp14:anchorId="49C6959E" wp14:editId="6266A9F6">
            <wp:extent cx="5829300" cy="402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839" t="21380" r="22917" b="9921"/>
                    <a:stretch/>
                  </pic:blipFill>
                  <pic:spPr bwMode="auto">
                    <a:xfrm>
                      <a:off x="0" y="0"/>
                      <a:ext cx="5826187" cy="402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B76" w:rsidRPr="008D2E27" w:rsidRDefault="00D13B90" w:rsidP="00652FC1">
      <w:pPr>
        <w:keepNext/>
        <w:rPr>
          <w:rFonts w:cs="Times New Roman"/>
          <w:sz w:val="24"/>
          <w:szCs w:val="24"/>
        </w:rPr>
      </w:pPr>
      <w:r w:rsidRPr="008D2E27">
        <w:rPr>
          <w:rFonts w:cs="Times New Roman"/>
          <w:sz w:val="24"/>
          <w:szCs w:val="24"/>
        </w:rPr>
        <w:t>Рисунок 1. Композиционная структура основной образовательной программы.</w:t>
      </w:r>
    </w:p>
    <w:p w:rsidR="00D83A74" w:rsidRPr="008D2E27" w:rsidRDefault="00D83A74" w:rsidP="00652FC1">
      <w:pPr>
        <w:keepNext/>
        <w:ind w:firstLine="0"/>
        <w:jc w:val="center"/>
        <w:rPr>
          <w:rFonts w:cs="Times New Roman"/>
          <w:b/>
          <w:sz w:val="32"/>
          <w:szCs w:val="32"/>
        </w:rPr>
      </w:pPr>
      <w:r w:rsidRPr="008D2E27">
        <w:rPr>
          <w:rFonts w:cs="Times New Roman"/>
          <w:b/>
          <w:sz w:val="32"/>
          <w:szCs w:val="32"/>
        </w:rPr>
        <w:lastRenderedPageBreak/>
        <w:t>Глава 2. Содержание и форматы информационной работы с родителями по реализации обновленных федеральных государственных образовательных стандартов</w:t>
      </w:r>
    </w:p>
    <w:p w:rsidR="00D83A74" w:rsidRPr="008D2E27" w:rsidRDefault="00D83A74" w:rsidP="00652FC1">
      <w:pPr>
        <w:keepNext/>
        <w:rPr>
          <w:rFonts w:cs="Times New Roman"/>
          <w:sz w:val="24"/>
          <w:szCs w:val="24"/>
        </w:rPr>
      </w:pPr>
    </w:p>
    <w:p w:rsidR="00EE2E05" w:rsidRPr="00EE2E05" w:rsidRDefault="00EE2E05" w:rsidP="00652FC1">
      <w:pPr>
        <w:keepNext/>
        <w:ind w:right="-1"/>
        <w:rPr>
          <w:rFonts w:eastAsia="Times New Roman" w:cs="Times New Roman"/>
          <w:szCs w:val="28"/>
          <w:lang w:eastAsia="ru-RU"/>
        </w:rPr>
      </w:pPr>
      <w:r w:rsidRPr="00EE2E05">
        <w:rPr>
          <w:rFonts w:eastAsia="Times New Roman" w:cs="Times New Roman"/>
          <w:bCs/>
          <w:i/>
          <w:iCs/>
          <w:szCs w:val="28"/>
          <w:lang w:eastAsia="ru-RU"/>
        </w:rPr>
        <w:t>Информация</w:t>
      </w:r>
      <w:r w:rsidRPr="00EE2E05">
        <w:rPr>
          <w:rFonts w:eastAsia="Times New Roman" w:cs="Times New Roman"/>
          <w:szCs w:val="28"/>
          <w:lang w:eastAsia="ru-RU"/>
        </w:rPr>
        <w:t> – это сведения о значимых фактах (лицах, действиях, организациях, событиях), которые служат основой для принятия решений о проведении административных, организационных мероприятий, а также для подготовки предложений и рекомендаций. В философском понимании информация обеспечивает уменьшение или снятие неопределенности наших представлений об изучаемых явлениях</w:t>
      </w:r>
      <w:r w:rsidRPr="008D2E27">
        <w:rPr>
          <w:rFonts w:eastAsia="Times New Roman" w:cs="Times New Roman"/>
          <w:szCs w:val="28"/>
          <w:lang w:eastAsia="ru-RU"/>
        </w:rPr>
        <w:t xml:space="preserve"> </w:t>
      </w:r>
      <w:r w:rsidRPr="00EE2E05">
        <w:rPr>
          <w:rFonts w:eastAsia="Times New Roman" w:cs="Times New Roman"/>
          <w:szCs w:val="28"/>
          <w:lang w:eastAsia="ru-RU"/>
        </w:rPr>
        <w:t>в результате получения сообщения.</w:t>
      </w:r>
    </w:p>
    <w:p w:rsidR="00EE2E05" w:rsidRPr="008D2E27" w:rsidRDefault="00EE2E05" w:rsidP="00652FC1">
      <w:pPr>
        <w:keepNext/>
        <w:ind w:right="-1"/>
        <w:rPr>
          <w:rFonts w:eastAsia="Times New Roman" w:cs="Times New Roman"/>
          <w:szCs w:val="28"/>
          <w:lang w:eastAsia="ru-RU"/>
        </w:rPr>
      </w:pPr>
      <w:r w:rsidRPr="00EE2E05">
        <w:rPr>
          <w:rFonts w:eastAsia="Times New Roman" w:cs="Times New Roman"/>
          <w:bCs/>
          <w:i/>
          <w:iCs/>
          <w:szCs w:val="28"/>
          <w:lang w:eastAsia="ru-RU"/>
        </w:rPr>
        <w:t>Информационная работа</w:t>
      </w:r>
      <w:r w:rsidRPr="00EE2E05">
        <w:rPr>
          <w:rFonts w:eastAsia="Times New Roman" w:cs="Times New Roman"/>
          <w:szCs w:val="28"/>
          <w:lang w:eastAsia="ru-RU"/>
        </w:rPr>
        <w:t> – деятельность по обеспечению</w:t>
      </w:r>
      <w:r w:rsidRPr="008D2E27">
        <w:rPr>
          <w:rFonts w:eastAsia="Times New Roman" w:cs="Times New Roman"/>
          <w:szCs w:val="28"/>
          <w:lang w:eastAsia="ru-RU"/>
        </w:rPr>
        <w:t xml:space="preserve"> себя, аудитории,</w:t>
      </w:r>
      <w:r w:rsidRPr="00EE2E05">
        <w:rPr>
          <w:rFonts w:eastAsia="Times New Roman" w:cs="Times New Roman"/>
          <w:szCs w:val="28"/>
          <w:lang w:eastAsia="ru-RU"/>
        </w:rPr>
        <w:t xml:space="preserve"> должностных лиц сведениями, необходимыми для решения возложенных на них задач.</w:t>
      </w:r>
    </w:p>
    <w:p w:rsidR="00EE2E05" w:rsidRPr="008D2E27" w:rsidRDefault="00EE2E05" w:rsidP="00652FC1">
      <w:pPr>
        <w:keepNext/>
        <w:ind w:right="-1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Информационная работа многокомпонентна (рис.2)</w:t>
      </w:r>
      <w:r w:rsidR="0076651E" w:rsidRPr="008D2E27">
        <w:rPr>
          <w:rFonts w:eastAsia="Times New Roman" w:cs="Times New Roman"/>
          <w:szCs w:val="28"/>
          <w:lang w:eastAsia="ru-RU"/>
        </w:rPr>
        <w:t>.</w:t>
      </w:r>
    </w:p>
    <w:p w:rsidR="00EE2E05" w:rsidRPr="008D2E27" w:rsidRDefault="00EE2E05" w:rsidP="00652FC1">
      <w:pPr>
        <w:keepNext/>
        <w:ind w:right="-1" w:firstLine="0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7931ADC" wp14:editId="017A3142">
            <wp:extent cx="5486400" cy="32004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6651E" w:rsidRPr="00EE2E05" w:rsidRDefault="0076651E" w:rsidP="00652FC1">
      <w:pPr>
        <w:keepNext/>
        <w:ind w:right="-1"/>
        <w:rPr>
          <w:rFonts w:eastAsia="Times New Roman" w:cs="Times New Roman"/>
          <w:sz w:val="24"/>
          <w:szCs w:val="24"/>
          <w:lang w:eastAsia="ru-RU"/>
        </w:rPr>
      </w:pPr>
      <w:r w:rsidRPr="008D2E27">
        <w:rPr>
          <w:rFonts w:eastAsia="Times New Roman" w:cs="Times New Roman"/>
          <w:sz w:val="24"/>
          <w:szCs w:val="24"/>
          <w:lang w:eastAsia="ru-RU"/>
        </w:rPr>
        <w:t>Рисунок 2. Компоненты информационной работы.</w:t>
      </w:r>
    </w:p>
    <w:p w:rsidR="00EE2E05" w:rsidRPr="008D2E27" w:rsidRDefault="00EE2E05" w:rsidP="00652FC1">
      <w:pPr>
        <w:keepNext/>
        <w:ind w:right="-1"/>
        <w:rPr>
          <w:rFonts w:eastAsia="Times New Roman" w:cs="Times New Roman"/>
          <w:szCs w:val="28"/>
          <w:lang w:eastAsia="ru-RU"/>
        </w:rPr>
      </w:pPr>
      <w:r w:rsidRPr="00EE2E05">
        <w:rPr>
          <w:rFonts w:eastAsia="Times New Roman" w:cs="Times New Roman"/>
          <w:bCs/>
          <w:i/>
          <w:iCs/>
          <w:szCs w:val="28"/>
          <w:lang w:eastAsia="ru-RU"/>
        </w:rPr>
        <w:t>Средства информационной работы</w:t>
      </w:r>
      <w:r w:rsidRPr="00EE2E05">
        <w:rPr>
          <w:rFonts w:eastAsia="Times New Roman" w:cs="Times New Roman"/>
          <w:szCs w:val="28"/>
          <w:lang w:eastAsia="ru-RU"/>
        </w:rPr>
        <w:t> – это совокупность документальных, технических и иных устройств, предназначенных для накопления, обработки, систематизации, хранения и выдачи информации.</w:t>
      </w:r>
    </w:p>
    <w:p w:rsidR="00EE2E05" w:rsidRPr="008D2E27" w:rsidRDefault="00EE2E05" w:rsidP="00652FC1">
      <w:pPr>
        <w:keepNext/>
        <w:ind w:right="-1"/>
        <w:rPr>
          <w:rFonts w:eastAsia="Times New Roman" w:cs="Times New Roman"/>
          <w:szCs w:val="28"/>
          <w:lang w:eastAsia="ru-RU"/>
        </w:rPr>
      </w:pPr>
      <w:r w:rsidRPr="00EE2E05">
        <w:rPr>
          <w:rFonts w:eastAsia="Times New Roman" w:cs="Times New Roman"/>
          <w:bCs/>
          <w:i/>
          <w:iCs/>
          <w:szCs w:val="28"/>
          <w:lang w:eastAsia="ru-RU"/>
        </w:rPr>
        <w:t>Формы информационной работы</w:t>
      </w:r>
      <w:r w:rsidRPr="00EE2E05">
        <w:rPr>
          <w:rFonts w:eastAsia="Times New Roman" w:cs="Times New Roman"/>
          <w:szCs w:val="28"/>
          <w:lang w:eastAsia="ru-RU"/>
        </w:rPr>
        <w:t> – особенности документирования, накопления, сбережения, интеграции информаци</w:t>
      </w:r>
      <w:r w:rsidR="00174591" w:rsidRPr="008D2E27">
        <w:rPr>
          <w:rFonts w:eastAsia="Times New Roman" w:cs="Times New Roman"/>
          <w:szCs w:val="28"/>
          <w:lang w:eastAsia="ru-RU"/>
        </w:rPr>
        <w:t>и на различных этапах информационной работы</w:t>
      </w:r>
      <w:r w:rsidRPr="00EE2E05">
        <w:rPr>
          <w:rFonts w:eastAsia="Times New Roman" w:cs="Times New Roman"/>
          <w:szCs w:val="28"/>
          <w:lang w:eastAsia="ru-RU"/>
        </w:rPr>
        <w:t>.</w:t>
      </w:r>
    </w:p>
    <w:p w:rsidR="00174591" w:rsidRPr="00EE2E05" w:rsidRDefault="00174591" w:rsidP="00652FC1">
      <w:pPr>
        <w:keepNext/>
        <w:ind w:right="-1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 xml:space="preserve">К </w:t>
      </w:r>
      <w:r w:rsidR="005A0B61" w:rsidRPr="008D2E27">
        <w:rPr>
          <w:rFonts w:eastAsia="Times New Roman" w:cs="Times New Roman"/>
          <w:szCs w:val="28"/>
          <w:lang w:eastAsia="ru-RU"/>
        </w:rPr>
        <w:t>формам</w:t>
      </w:r>
      <w:r w:rsidRPr="008D2E27">
        <w:rPr>
          <w:rFonts w:eastAsia="Times New Roman" w:cs="Times New Roman"/>
          <w:szCs w:val="28"/>
          <w:lang w:eastAsia="ru-RU"/>
        </w:rPr>
        <w:t xml:space="preserve"> информационной работы можно отнести и</w:t>
      </w:r>
      <w:r w:rsidR="005A0B61" w:rsidRPr="008D2E27">
        <w:rPr>
          <w:rFonts w:eastAsia="Times New Roman" w:cs="Times New Roman"/>
          <w:szCs w:val="28"/>
          <w:lang w:eastAsia="ru-RU"/>
        </w:rPr>
        <w:t>нформационный листок, брошюру</w:t>
      </w:r>
      <w:r w:rsidRPr="008D2E27">
        <w:rPr>
          <w:rFonts w:eastAsia="Times New Roman" w:cs="Times New Roman"/>
          <w:szCs w:val="28"/>
          <w:lang w:eastAsia="ru-RU"/>
        </w:rPr>
        <w:t>, буклет, фольдер, плакат и др.</w:t>
      </w:r>
    </w:p>
    <w:p w:rsidR="00EE2E05" w:rsidRPr="00EE2E05" w:rsidRDefault="00EE2E05" w:rsidP="00652FC1">
      <w:pPr>
        <w:keepNext/>
        <w:ind w:right="-1"/>
        <w:rPr>
          <w:rFonts w:eastAsia="Times New Roman" w:cs="Times New Roman"/>
          <w:szCs w:val="28"/>
          <w:lang w:eastAsia="ru-RU"/>
        </w:rPr>
      </w:pPr>
      <w:r w:rsidRPr="00EE2E05">
        <w:rPr>
          <w:rFonts w:eastAsia="Times New Roman" w:cs="Times New Roman"/>
          <w:bCs/>
          <w:i/>
          <w:iCs/>
          <w:szCs w:val="28"/>
          <w:lang w:eastAsia="ru-RU"/>
        </w:rPr>
        <w:t>Процесс информационной работы</w:t>
      </w:r>
      <w:r w:rsidRPr="00EE2E05">
        <w:rPr>
          <w:rFonts w:eastAsia="Times New Roman" w:cs="Times New Roman"/>
          <w:szCs w:val="28"/>
          <w:lang w:eastAsia="ru-RU"/>
        </w:rPr>
        <w:t xml:space="preserve"> – это последовательная совокупность операций (регистрация, передача, накопление, хранение, </w:t>
      </w:r>
      <w:r w:rsidRPr="00EE2E05">
        <w:rPr>
          <w:rFonts w:eastAsia="Times New Roman" w:cs="Times New Roman"/>
          <w:szCs w:val="28"/>
          <w:lang w:eastAsia="ru-RU"/>
        </w:rPr>
        <w:lastRenderedPageBreak/>
        <w:t xml:space="preserve">обработка, выдача информации), позволяющая быстро найти в полном объеме нужные сведения, затребованные конкретными </w:t>
      </w:r>
      <w:r w:rsidR="005A0B61" w:rsidRPr="008D2E27">
        <w:rPr>
          <w:rFonts w:eastAsia="Times New Roman" w:cs="Times New Roman"/>
          <w:szCs w:val="28"/>
          <w:lang w:eastAsia="ru-RU"/>
        </w:rPr>
        <w:t>участниками образовательных отношений</w:t>
      </w:r>
      <w:r w:rsidRPr="00EE2E05">
        <w:rPr>
          <w:rFonts w:eastAsia="Times New Roman" w:cs="Times New Roman"/>
          <w:szCs w:val="28"/>
          <w:lang w:eastAsia="ru-RU"/>
        </w:rPr>
        <w:t>.</w:t>
      </w:r>
    </w:p>
    <w:p w:rsidR="00483F9D" w:rsidRPr="008D2E27" w:rsidRDefault="005A0B61" w:rsidP="00652FC1">
      <w:pPr>
        <w:keepNext/>
        <w:ind w:right="-1"/>
      </w:pPr>
      <w:r w:rsidRPr="008D2E27">
        <w:t xml:space="preserve">Для </w:t>
      </w:r>
      <w:r w:rsidR="00483F9D" w:rsidRPr="008D2E27">
        <w:t>организации</w:t>
      </w:r>
      <w:r w:rsidRPr="008D2E27">
        <w:t xml:space="preserve"> </w:t>
      </w:r>
      <w:r w:rsidR="00483F9D" w:rsidRPr="008D2E27">
        <w:t xml:space="preserve">эффективной </w:t>
      </w:r>
      <w:r w:rsidRPr="008D2E27">
        <w:t xml:space="preserve">информационной работы с </w:t>
      </w:r>
      <w:r w:rsidR="00483F9D" w:rsidRPr="008D2E27">
        <w:t>родителями</w:t>
      </w:r>
      <w:r w:rsidRPr="008D2E27">
        <w:t xml:space="preserve"> необходимо</w:t>
      </w:r>
      <w:r w:rsidR="00483F9D" w:rsidRPr="008D2E27">
        <w:t xml:space="preserve"> не только </w:t>
      </w:r>
      <w:r w:rsidRPr="008D2E27">
        <w:t>выделить ее цель</w:t>
      </w:r>
      <w:r w:rsidR="00483F9D" w:rsidRPr="008D2E27">
        <w:t xml:space="preserve">, но и </w:t>
      </w:r>
      <w:r w:rsidRPr="008D2E27">
        <w:t xml:space="preserve">следовать ее принципам: </w:t>
      </w:r>
    </w:p>
    <w:p w:rsidR="00483F9D" w:rsidRPr="008D2E27" w:rsidRDefault="00483F9D" w:rsidP="00860E1D">
      <w:pPr>
        <w:pStyle w:val="a6"/>
        <w:keepNext/>
        <w:numPr>
          <w:ilvl w:val="0"/>
          <w:numId w:val="16"/>
        </w:numPr>
        <w:tabs>
          <w:tab w:val="left" w:pos="1134"/>
        </w:tabs>
        <w:ind w:left="0" w:right="-1" w:firstLine="709"/>
      </w:pPr>
      <w:r w:rsidRPr="008D2E27">
        <w:t>о</w:t>
      </w:r>
      <w:r w:rsidR="005A0B61" w:rsidRPr="008D2E27">
        <w:t xml:space="preserve">беспечение своевременного, оперативного доведения до </w:t>
      </w:r>
      <w:r w:rsidRPr="008D2E27">
        <w:t>родителей</w:t>
      </w:r>
      <w:r w:rsidR="005A0B61" w:rsidRPr="008D2E27">
        <w:t xml:space="preserve"> информации о </w:t>
      </w:r>
      <w:r w:rsidRPr="008D2E27">
        <w:t>деятельности образовательной организации, в том числе в соответствии с требованиями ФГОС</w:t>
      </w:r>
      <w:r w:rsidR="00F02B05" w:rsidRPr="008D2E27">
        <w:t>;</w:t>
      </w:r>
    </w:p>
    <w:p w:rsidR="00483F9D" w:rsidRPr="008D2E27" w:rsidRDefault="00483F9D" w:rsidP="00860E1D">
      <w:pPr>
        <w:pStyle w:val="a6"/>
        <w:keepNext/>
        <w:numPr>
          <w:ilvl w:val="0"/>
          <w:numId w:val="16"/>
        </w:numPr>
        <w:tabs>
          <w:tab w:val="left" w:pos="1134"/>
        </w:tabs>
        <w:ind w:left="0" w:right="-1" w:firstLine="709"/>
      </w:pPr>
      <w:r w:rsidRPr="008D2E27">
        <w:t>о</w:t>
      </w:r>
      <w:r w:rsidR="005A0B61" w:rsidRPr="008D2E27">
        <w:t xml:space="preserve">беспечение максимальной точности и достоверности информации и сохранение доверия к деятельности </w:t>
      </w:r>
      <w:r w:rsidRPr="008D2E27">
        <w:t>образовательной организации</w:t>
      </w:r>
      <w:r w:rsidR="005A0B61" w:rsidRPr="008D2E27">
        <w:t>;</w:t>
      </w:r>
    </w:p>
    <w:p w:rsidR="00483F9D" w:rsidRPr="008D2E27" w:rsidRDefault="00483F9D" w:rsidP="00860E1D">
      <w:pPr>
        <w:pStyle w:val="a6"/>
        <w:keepNext/>
        <w:numPr>
          <w:ilvl w:val="0"/>
          <w:numId w:val="16"/>
        </w:numPr>
        <w:tabs>
          <w:tab w:val="left" w:pos="1134"/>
        </w:tabs>
        <w:ind w:left="0" w:right="-1" w:firstLine="709"/>
      </w:pPr>
      <w:r w:rsidRPr="008D2E27">
        <w:t>о</w:t>
      </w:r>
      <w:r w:rsidR="005A0B61" w:rsidRPr="008D2E27">
        <w:t xml:space="preserve">беспечение адресности доведения информации – возможности предоставления информации как </w:t>
      </w:r>
      <w:r w:rsidRPr="008D2E27">
        <w:t>всем участниками образовательных отношений</w:t>
      </w:r>
      <w:r w:rsidR="005A0B61" w:rsidRPr="008D2E27">
        <w:t xml:space="preserve">, так и определенным целевым аудиториям; </w:t>
      </w:r>
    </w:p>
    <w:p w:rsidR="00483F9D" w:rsidRPr="008D2E27" w:rsidRDefault="00483F9D" w:rsidP="00860E1D">
      <w:pPr>
        <w:pStyle w:val="a6"/>
        <w:keepNext/>
        <w:numPr>
          <w:ilvl w:val="0"/>
          <w:numId w:val="16"/>
        </w:numPr>
        <w:tabs>
          <w:tab w:val="left" w:pos="1134"/>
        </w:tabs>
        <w:ind w:left="0" w:right="-1" w:firstLine="709"/>
      </w:pPr>
      <w:r w:rsidRPr="008D2E27">
        <w:t>о</w:t>
      </w:r>
      <w:r w:rsidR="005A0B61" w:rsidRPr="008D2E27">
        <w:t xml:space="preserve">беспечение доступности информации для всех категорий </w:t>
      </w:r>
      <w:r w:rsidRPr="008D2E27">
        <w:t>участников образовательных отношений</w:t>
      </w:r>
      <w:r w:rsidR="005A0B61" w:rsidRPr="008D2E27">
        <w:t xml:space="preserve">; </w:t>
      </w:r>
    </w:p>
    <w:p w:rsidR="00483F9D" w:rsidRPr="008D2E27" w:rsidRDefault="00483F9D" w:rsidP="00860E1D">
      <w:pPr>
        <w:pStyle w:val="a6"/>
        <w:keepNext/>
        <w:numPr>
          <w:ilvl w:val="0"/>
          <w:numId w:val="16"/>
        </w:numPr>
        <w:tabs>
          <w:tab w:val="left" w:pos="1134"/>
        </w:tabs>
        <w:ind w:left="0" w:right="-1" w:firstLine="709"/>
      </w:pPr>
      <w:r w:rsidRPr="008D2E27">
        <w:t>о</w:t>
      </w:r>
      <w:r w:rsidR="005A0B61" w:rsidRPr="008D2E27">
        <w:t xml:space="preserve">беспечение законности предоставляемой информации; </w:t>
      </w:r>
    </w:p>
    <w:p w:rsidR="005A0B61" w:rsidRPr="008D2E27" w:rsidRDefault="00483F9D" w:rsidP="00860E1D">
      <w:pPr>
        <w:pStyle w:val="a6"/>
        <w:keepNext/>
        <w:numPr>
          <w:ilvl w:val="0"/>
          <w:numId w:val="16"/>
        </w:numPr>
        <w:tabs>
          <w:tab w:val="left" w:pos="1134"/>
        </w:tabs>
        <w:ind w:left="0" w:right="-1" w:firstLine="709"/>
        <w:rPr>
          <w:rFonts w:eastAsia="Times New Roman" w:cs="Times New Roman"/>
          <w:sz w:val="27"/>
          <w:szCs w:val="27"/>
          <w:lang w:eastAsia="ru-RU"/>
        </w:rPr>
      </w:pPr>
      <w:r w:rsidRPr="008D2E27">
        <w:t>о</w:t>
      </w:r>
      <w:r w:rsidR="005A0B61" w:rsidRPr="008D2E27">
        <w:t xml:space="preserve">беспечение открытости и прозрачности деятельности </w:t>
      </w:r>
      <w:r w:rsidRPr="008D2E27">
        <w:t>образовательной организации.</w:t>
      </w:r>
    </w:p>
    <w:p w:rsidR="004B49C1" w:rsidRPr="004B49C1" w:rsidRDefault="00F90C2B" w:rsidP="00652FC1">
      <w:pPr>
        <w:keepNext/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b/>
          <w:i/>
          <w:szCs w:val="28"/>
          <w:lang w:eastAsia="ru-RU"/>
        </w:rPr>
        <w:t>О форматах</w:t>
      </w:r>
      <w:r w:rsidRPr="008D2E27">
        <w:rPr>
          <w:rFonts w:eastAsia="Times New Roman" w:cs="Times New Roman"/>
          <w:szCs w:val="28"/>
          <w:lang w:eastAsia="ru-RU"/>
        </w:rPr>
        <w:t xml:space="preserve">. </w:t>
      </w:r>
      <w:r w:rsidR="004B49C1" w:rsidRPr="008D2E27">
        <w:rPr>
          <w:rFonts w:eastAsia="Times New Roman" w:cs="Times New Roman"/>
          <w:szCs w:val="28"/>
          <w:lang w:eastAsia="ru-RU"/>
        </w:rPr>
        <w:t>Определяя формат работы с родителями</w:t>
      </w:r>
      <w:r w:rsidR="004B49C1" w:rsidRPr="004B49C1">
        <w:rPr>
          <w:rFonts w:eastAsia="Times New Roman" w:cs="Times New Roman"/>
          <w:szCs w:val="28"/>
          <w:lang w:eastAsia="ru-RU"/>
        </w:rPr>
        <w:t xml:space="preserve">, </w:t>
      </w:r>
      <w:r w:rsidR="004B49C1" w:rsidRPr="008D2E27">
        <w:rPr>
          <w:rFonts w:eastAsia="Times New Roman" w:cs="Times New Roman"/>
          <w:szCs w:val="28"/>
          <w:lang w:eastAsia="ru-RU"/>
        </w:rPr>
        <w:t>необходимо помнить о вариативности форм общения</w:t>
      </w:r>
      <w:r w:rsidR="004B49C1" w:rsidRPr="004B49C1">
        <w:rPr>
          <w:rFonts w:eastAsia="Times New Roman" w:cs="Times New Roman"/>
          <w:szCs w:val="28"/>
          <w:lang w:eastAsia="ru-RU"/>
        </w:rPr>
        <w:t>:</w:t>
      </w:r>
    </w:p>
    <w:p w:rsidR="004B49C1" w:rsidRPr="004B49C1" w:rsidRDefault="004B49C1" w:rsidP="00860E1D">
      <w:pPr>
        <w:keepNext/>
        <w:numPr>
          <w:ilvl w:val="0"/>
          <w:numId w:val="9"/>
        </w:numPr>
        <w:shd w:val="clear" w:color="auto" w:fill="FFFFFF"/>
        <w:tabs>
          <w:tab w:val="left" w:pos="993"/>
        </w:tabs>
        <w:ind w:hanging="11"/>
        <w:rPr>
          <w:rFonts w:eastAsia="Times New Roman" w:cs="Times New Roman"/>
          <w:szCs w:val="28"/>
          <w:lang w:eastAsia="ru-RU"/>
        </w:rPr>
      </w:pPr>
      <w:r w:rsidRPr="004B49C1">
        <w:rPr>
          <w:rFonts w:eastAsia="Times New Roman" w:cs="Times New Roman"/>
          <w:szCs w:val="28"/>
          <w:lang w:eastAsia="ru-RU"/>
        </w:rPr>
        <w:t>официальное и неформальное;</w:t>
      </w:r>
    </w:p>
    <w:p w:rsidR="004B49C1" w:rsidRPr="004B49C1" w:rsidRDefault="004B49C1" w:rsidP="00860E1D">
      <w:pPr>
        <w:keepNext/>
        <w:numPr>
          <w:ilvl w:val="0"/>
          <w:numId w:val="9"/>
        </w:numPr>
        <w:shd w:val="clear" w:color="auto" w:fill="FFFFFF"/>
        <w:tabs>
          <w:tab w:val="left" w:pos="993"/>
        </w:tabs>
        <w:ind w:hanging="11"/>
        <w:rPr>
          <w:rFonts w:eastAsia="Times New Roman" w:cs="Times New Roman"/>
          <w:szCs w:val="28"/>
          <w:lang w:eastAsia="ru-RU"/>
        </w:rPr>
      </w:pPr>
      <w:r w:rsidRPr="004B49C1">
        <w:rPr>
          <w:rFonts w:eastAsia="Times New Roman" w:cs="Times New Roman"/>
          <w:szCs w:val="28"/>
          <w:lang w:eastAsia="ru-RU"/>
        </w:rPr>
        <w:t>вживую и на расстоянии;</w:t>
      </w:r>
    </w:p>
    <w:p w:rsidR="00F90C2B" w:rsidRPr="008D2E27" w:rsidRDefault="004B49C1" w:rsidP="00860E1D">
      <w:pPr>
        <w:keepNext/>
        <w:numPr>
          <w:ilvl w:val="0"/>
          <w:numId w:val="9"/>
        </w:numPr>
        <w:shd w:val="clear" w:color="auto" w:fill="FFFFFF"/>
        <w:tabs>
          <w:tab w:val="left" w:pos="993"/>
        </w:tabs>
        <w:ind w:hanging="11"/>
        <w:rPr>
          <w:rFonts w:cs="Times New Roman"/>
          <w:szCs w:val="28"/>
        </w:rPr>
      </w:pPr>
      <w:r w:rsidRPr="004B49C1">
        <w:rPr>
          <w:rFonts w:eastAsia="Times New Roman" w:cs="Times New Roman"/>
          <w:szCs w:val="28"/>
          <w:lang w:eastAsia="ru-RU"/>
        </w:rPr>
        <w:t>коллективное и индивидуальное и т.д.</w:t>
      </w:r>
    </w:p>
    <w:p w:rsidR="00F90C2B" w:rsidRPr="008D2E27" w:rsidRDefault="00F90C2B" w:rsidP="00652FC1">
      <w:pPr>
        <w:keepNext/>
        <w:shd w:val="clear" w:color="auto" w:fill="FFFFFF"/>
        <w:tabs>
          <w:tab w:val="left" w:pos="993"/>
        </w:tabs>
        <w:rPr>
          <w:rFonts w:cs="Times New Roman"/>
          <w:szCs w:val="28"/>
        </w:rPr>
      </w:pPr>
      <w:r w:rsidRPr="008D2E27">
        <w:rPr>
          <w:rFonts w:cs="Times New Roman"/>
          <w:i/>
          <w:szCs w:val="28"/>
        </w:rPr>
        <w:t xml:space="preserve">Родительское собрание. </w:t>
      </w:r>
      <w:r w:rsidRPr="008D2E27">
        <w:rPr>
          <w:rFonts w:cs="Times New Roman"/>
          <w:szCs w:val="28"/>
        </w:rPr>
        <w:t xml:space="preserve">Для проведения «живого» общения с родителями </w:t>
      </w:r>
      <w:r w:rsidR="0083084C" w:rsidRPr="008D2E27">
        <w:rPr>
          <w:rFonts w:cs="Times New Roman"/>
          <w:szCs w:val="28"/>
        </w:rPr>
        <w:t>оптимальным форматом</w:t>
      </w:r>
      <w:r w:rsidRPr="008D2E27">
        <w:rPr>
          <w:rFonts w:cs="Times New Roman"/>
          <w:szCs w:val="28"/>
        </w:rPr>
        <w:t xml:space="preserve"> является</w:t>
      </w:r>
      <w:r w:rsidR="0083084C" w:rsidRPr="008D2E27">
        <w:rPr>
          <w:rFonts w:cs="Times New Roman"/>
          <w:szCs w:val="28"/>
        </w:rPr>
        <w:t xml:space="preserve"> родительское собрание</w:t>
      </w:r>
      <w:r w:rsidRPr="008D2E27">
        <w:rPr>
          <w:rFonts w:cs="Times New Roman"/>
          <w:szCs w:val="28"/>
        </w:rPr>
        <w:t xml:space="preserve">. </w:t>
      </w:r>
    </w:p>
    <w:p w:rsidR="00F90C2B" w:rsidRPr="008D2E27" w:rsidRDefault="00F90C2B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sz w:val="28"/>
          <w:szCs w:val="28"/>
        </w:rPr>
        <w:t>Его достоинствами являются:</w:t>
      </w:r>
    </w:p>
    <w:p w:rsidR="0083084C" w:rsidRPr="008D2E27" w:rsidRDefault="0083084C" w:rsidP="00860E1D">
      <w:pPr>
        <w:keepNext/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организация многостороннего обмена мнениями относительно заявленных проблем;</w:t>
      </w:r>
    </w:p>
    <w:p w:rsidR="0083084C" w:rsidRPr="008D2E27" w:rsidRDefault="0083084C" w:rsidP="00860E1D">
      <w:pPr>
        <w:keepNext/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проведение дискуссии для принятия общего решения;</w:t>
      </w:r>
    </w:p>
    <w:p w:rsidR="00F90C2B" w:rsidRPr="008D2E27" w:rsidRDefault="00F90C2B" w:rsidP="00860E1D">
      <w:pPr>
        <w:keepNext/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непосредственное участие родителей в школьных делах; </w:t>
      </w:r>
    </w:p>
    <w:p w:rsidR="00F90C2B" w:rsidRPr="008D2E27" w:rsidRDefault="00F90C2B" w:rsidP="00860E1D">
      <w:pPr>
        <w:keepNext/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сплочение родительского коллектива;</w:t>
      </w:r>
    </w:p>
    <w:p w:rsidR="00F90C2B" w:rsidRPr="008D2E27" w:rsidRDefault="00F90C2B" w:rsidP="00860E1D">
      <w:pPr>
        <w:keepNext/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возможность пригласить различных специалистов для выступления на собрании;</w:t>
      </w:r>
    </w:p>
    <w:p w:rsidR="00F90C2B" w:rsidRPr="008D2E27" w:rsidRDefault="00F90C2B" w:rsidP="00860E1D">
      <w:pPr>
        <w:keepNext/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использование  всевозможных форм общения (коллективные, групповые, индивидуальные);</w:t>
      </w:r>
    </w:p>
    <w:p w:rsidR="00F90C2B" w:rsidRPr="008D2E27" w:rsidRDefault="00F90C2B" w:rsidP="00860E1D">
      <w:pPr>
        <w:keepNext/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передается информация разного характера. </w:t>
      </w:r>
    </w:p>
    <w:p w:rsidR="00F90C2B" w:rsidRPr="008D2E27" w:rsidRDefault="00F90C2B" w:rsidP="00652FC1">
      <w:pPr>
        <w:keepNext/>
        <w:shd w:val="clear" w:color="auto" w:fill="FFFFFF"/>
        <w:rPr>
          <w:rFonts w:cs="Times New Roman"/>
          <w:szCs w:val="28"/>
        </w:rPr>
      </w:pPr>
      <w:r w:rsidRPr="008D2E27">
        <w:rPr>
          <w:rFonts w:cs="Times New Roman"/>
          <w:i/>
          <w:szCs w:val="28"/>
        </w:rPr>
        <w:t>Информационный стенд</w:t>
      </w:r>
      <w:r w:rsidR="0083084C" w:rsidRPr="008D2E27">
        <w:rPr>
          <w:rFonts w:cs="Times New Roman"/>
          <w:i/>
          <w:szCs w:val="28"/>
        </w:rPr>
        <w:t xml:space="preserve"> </w:t>
      </w:r>
      <w:r w:rsidR="0083084C" w:rsidRPr="008D2E27">
        <w:rPr>
          <w:rFonts w:cs="Times New Roman"/>
          <w:szCs w:val="28"/>
        </w:rPr>
        <w:t>явл</w:t>
      </w:r>
      <w:r w:rsidRPr="008D2E27">
        <w:rPr>
          <w:rFonts w:cs="Times New Roman"/>
          <w:szCs w:val="28"/>
        </w:rPr>
        <w:t xml:space="preserve">яется традиционным способом трансляции сообщений родителям. Обычно на нем размещают бюллетени с материалами </w:t>
      </w:r>
      <w:r w:rsidRPr="008D2E27">
        <w:rPr>
          <w:rFonts w:cs="Times New Roman"/>
          <w:szCs w:val="28"/>
        </w:rPr>
        <w:lastRenderedPageBreak/>
        <w:t>рекомендательного характера. Такая форма связи носит формальный характер и имеет всего лишь пару положительных сторон:</w:t>
      </w:r>
    </w:p>
    <w:p w:rsidR="00F90C2B" w:rsidRPr="008D2E27" w:rsidRDefault="00F90C2B" w:rsidP="00860E1D">
      <w:pPr>
        <w:keepNext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можно передать большой объем информации;</w:t>
      </w:r>
    </w:p>
    <w:p w:rsidR="00F90C2B" w:rsidRPr="008D2E27" w:rsidRDefault="00F90C2B" w:rsidP="00860E1D">
      <w:pPr>
        <w:keepNext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родители имеют достаточный запас времени для ознакомления с информацией.</w:t>
      </w:r>
    </w:p>
    <w:p w:rsidR="00F90C2B" w:rsidRPr="008D2E27" w:rsidRDefault="00F90C2B" w:rsidP="00652FC1">
      <w:pPr>
        <w:keepNext/>
        <w:shd w:val="clear" w:color="auto" w:fill="FFFFFF"/>
        <w:rPr>
          <w:rFonts w:cs="Times New Roman"/>
          <w:szCs w:val="28"/>
        </w:rPr>
      </w:pPr>
      <w:r w:rsidRPr="008D2E27">
        <w:rPr>
          <w:rFonts w:cs="Times New Roman"/>
          <w:i/>
          <w:szCs w:val="28"/>
        </w:rPr>
        <w:t>Школьный сайт</w:t>
      </w:r>
      <w:r w:rsidR="0069318E" w:rsidRPr="008D2E27">
        <w:rPr>
          <w:rFonts w:cs="Times New Roman"/>
          <w:i/>
          <w:szCs w:val="28"/>
        </w:rPr>
        <w:t xml:space="preserve">. </w:t>
      </w:r>
      <w:r w:rsidRPr="008D2E27">
        <w:rPr>
          <w:rFonts w:cs="Times New Roman"/>
          <w:szCs w:val="28"/>
        </w:rPr>
        <w:t xml:space="preserve">Еще одним официальным способом </w:t>
      </w:r>
      <w:r w:rsidR="0069318E" w:rsidRPr="008D2E27">
        <w:rPr>
          <w:rFonts w:cs="Times New Roman"/>
          <w:szCs w:val="28"/>
        </w:rPr>
        <w:t>информирования</w:t>
      </w:r>
      <w:r w:rsidRPr="008D2E27">
        <w:rPr>
          <w:rFonts w:cs="Times New Roman"/>
          <w:szCs w:val="28"/>
        </w:rPr>
        <w:t xml:space="preserve"> родител</w:t>
      </w:r>
      <w:r w:rsidR="0069318E" w:rsidRPr="008D2E27">
        <w:rPr>
          <w:rFonts w:cs="Times New Roman"/>
          <w:szCs w:val="28"/>
        </w:rPr>
        <w:t xml:space="preserve">ей </w:t>
      </w:r>
      <w:r w:rsidRPr="008D2E27">
        <w:rPr>
          <w:rFonts w:cs="Times New Roman"/>
          <w:szCs w:val="28"/>
        </w:rPr>
        <w:t xml:space="preserve">является передача информации путем размещения ее на страницах сайта школы. К преимуществам этого средства </w:t>
      </w:r>
      <w:r w:rsidR="0069318E" w:rsidRPr="008D2E27">
        <w:rPr>
          <w:rFonts w:cs="Times New Roman"/>
          <w:szCs w:val="28"/>
        </w:rPr>
        <w:t>информации</w:t>
      </w:r>
      <w:r w:rsidRPr="008D2E27">
        <w:rPr>
          <w:rFonts w:cs="Times New Roman"/>
          <w:szCs w:val="28"/>
        </w:rPr>
        <w:t xml:space="preserve"> относятся такие моменты:</w:t>
      </w:r>
    </w:p>
    <w:p w:rsidR="0069318E" w:rsidRPr="008D2E27" w:rsidRDefault="0069318E" w:rsidP="00860E1D">
      <w:pPr>
        <w:keepNext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567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размещается информация общешкольного значения;</w:t>
      </w:r>
    </w:p>
    <w:p w:rsidR="00F90C2B" w:rsidRPr="008D2E27" w:rsidRDefault="00F90C2B" w:rsidP="00860E1D">
      <w:pPr>
        <w:keepNext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567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через сайт можно передавать не только текстовые сообщения, но и фото-, видеоматериалы;</w:t>
      </w:r>
    </w:p>
    <w:p w:rsidR="00F90C2B" w:rsidRPr="008D2E27" w:rsidRDefault="00F90C2B" w:rsidP="00860E1D">
      <w:pPr>
        <w:keepNext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567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для размещения записи не требуется много времени.</w:t>
      </w:r>
    </w:p>
    <w:p w:rsidR="00F90C2B" w:rsidRPr="008D2E27" w:rsidRDefault="00F90C2B" w:rsidP="00652FC1">
      <w:pPr>
        <w:keepNext/>
        <w:shd w:val="clear" w:color="auto" w:fill="FFFFFF"/>
        <w:rPr>
          <w:rFonts w:cs="Times New Roman"/>
          <w:szCs w:val="28"/>
        </w:rPr>
      </w:pPr>
      <w:r w:rsidRPr="008D2E27">
        <w:rPr>
          <w:rFonts w:cs="Times New Roman"/>
          <w:i/>
          <w:szCs w:val="28"/>
        </w:rPr>
        <w:t>Организация сообщества в соц</w:t>
      </w:r>
      <w:r w:rsidR="0069318E" w:rsidRPr="008D2E27">
        <w:rPr>
          <w:rFonts w:cs="Times New Roman"/>
          <w:i/>
          <w:szCs w:val="28"/>
        </w:rPr>
        <w:t xml:space="preserve">иальных </w:t>
      </w:r>
      <w:r w:rsidRPr="008D2E27">
        <w:rPr>
          <w:rFonts w:cs="Times New Roman"/>
          <w:i/>
          <w:szCs w:val="28"/>
        </w:rPr>
        <w:t>сетях</w:t>
      </w:r>
      <w:r w:rsidR="0069318E" w:rsidRPr="008D2E27">
        <w:rPr>
          <w:rFonts w:cs="Times New Roman"/>
          <w:szCs w:val="28"/>
        </w:rPr>
        <w:t xml:space="preserve">. </w:t>
      </w:r>
      <w:r w:rsidRPr="008D2E27">
        <w:rPr>
          <w:rFonts w:cs="Times New Roman"/>
          <w:szCs w:val="28"/>
        </w:rPr>
        <w:t xml:space="preserve">Для организации </w:t>
      </w:r>
      <w:r w:rsidR="0069318E" w:rsidRPr="008D2E27">
        <w:rPr>
          <w:rFonts w:cs="Times New Roman"/>
          <w:szCs w:val="28"/>
        </w:rPr>
        <w:t>тематического</w:t>
      </w:r>
      <w:r w:rsidRPr="008D2E27">
        <w:rPr>
          <w:rFonts w:cs="Times New Roman"/>
          <w:szCs w:val="28"/>
        </w:rPr>
        <w:t xml:space="preserve"> сообщества в соц</w:t>
      </w:r>
      <w:r w:rsidR="00F02B05" w:rsidRPr="008D2E27">
        <w:rPr>
          <w:rFonts w:cs="Times New Roman"/>
          <w:szCs w:val="28"/>
        </w:rPr>
        <w:t xml:space="preserve">иальных </w:t>
      </w:r>
      <w:r w:rsidRPr="008D2E27">
        <w:rPr>
          <w:rFonts w:cs="Times New Roman"/>
          <w:szCs w:val="28"/>
        </w:rPr>
        <w:t>сетях (на базе «Одноклассники», «В контакте» и т.д.) необходимо создать группу с ограниченным доступом и предложить всем родителям зарегистрироваться в данном сообществе и подать заявку на вступление в группу. Подобное сообщество можно создать и на основе файловых хостингов, предназначенных для хранения данных типа</w:t>
      </w:r>
      <w:r w:rsidR="0069318E" w:rsidRPr="008D2E27">
        <w:rPr>
          <w:rFonts w:cs="Times New Roman"/>
          <w:szCs w:val="28"/>
        </w:rPr>
        <w:t xml:space="preserve"> </w:t>
      </w:r>
      <w:r w:rsidR="0069318E" w:rsidRPr="008D2E27">
        <w:rPr>
          <w:rFonts w:cs="Times New Roman"/>
          <w:szCs w:val="28"/>
          <w:lang w:val="en-US"/>
        </w:rPr>
        <w:t>Google</w:t>
      </w:r>
      <w:r w:rsidR="0069318E" w:rsidRPr="008D2E27">
        <w:rPr>
          <w:rFonts w:cs="Times New Roman"/>
          <w:szCs w:val="28"/>
        </w:rPr>
        <w:t>.</w:t>
      </w:r>
      <w:r w:rsidR="0069318E" w:rsidRPr="008D2E27">
        <w:rPr>
          <w:rFonts w:cs="Times New Roman"/>
          <w:szCs w:val="28"/>
          <w:lang w:val="en-US"/>
        </w:rPr>
        <w:t>Disk</w:t>
      </w:r>
      <w:r w:rsidRPr="008D2E27">
        <w:rPr>
          <w:rFonts w:cs="Times New Roman"/>
          <w:szCs w:val="28"/>
        </w:rPr>
        <w:t>, однако оно будет обладать более ограниченными возможностями относительно оперативности общения.</w:t>
      </w:r>
    </w:p>
    <w:p w:rsidR="00F90C2B" w:rsidRPr="008D2E27" w:rsidRDefault="00F90C2B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sz w:val="28"/>
          <w:szCs w:val="28"/>
        </w:rPr>
        <w:t xml:space="preserve">Это многосторонний способ </w:t>
      </w:r>
      <w:r w:rsidR="0069318E" w:rsidRPr="008D2E27">
        <w:rPr>
          <w:sz w:val="28"/>
          <w:szCs w:val="28"/>
        </w:rPr>
        <w:t>информирования</w:t>
      </w:r>
      <w:r w:rsidRPr="008D2E27">
        <w:rPr>
          <w:sz w:val="28"/>
          <w:szCs w:val="28"/>
        </w:rPr>
        <w:t>, поскольку родители не только смогут видеть сообщения,</w:t>
      </w:r>
      <w:r w:rsidR="0069318E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но и комментировать их, делиться мнением друг с другом. К его положительным сторонам также относится:</w:t>
      </w:r>
    </w:p>
    <w:p w:rsidR="00F90C2B" w:rsidRPr="008D2E27" w:rsidRDefault="00F90C2B" w:rsidP="00860E1D">
      <w:pPr>
        <w:keepNext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размещаемые сообщения доступны для просмотра всем участникам группы;</w:t>
      </w:r>
    </w:p>
    <w:p w:rsidR="00F90C2B" w:rsidRPr="008D2E27" w:rsidRDefault="00F90C2B" w:rsidP="00860E1D">
      <w:pPr>
        <w:keepNext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можно вести дискуссию;</w:t>
      </w:r>
    </w:p>
    <w:p w:rsidR="00F90C2B" w:rsidRPr="008D2E27" w:rsidRDefault="00F90C2B" w:rsidP="00860E1D">
      <w:pPr>
        <w:keepNext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ознакомиться с информацией, как и написать свое мнение можно в любое удобное время суток;</w:t>
      </w:r>
    </w:p>
    <w:p w:rsidR="00F90C2B" w:rsidRPr="008D2E27" w:rsidRDefault="00F90C2B" w:rsidP="00860E1D">
      <w:pPr>
        <w:keepNext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можно выкладывать видео и фото;</w:t>
      </w:r>
    </w:p>
    <w:p w:rsidR="00F90C2B" w:rsidRPr="008D2E27" w:rsidRDefault="00F90C2B" w:rsidP="00860E1D">
      <w:pPr>
        <w:keepNext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высокая скорость доставки информации. </w:t>
      </w:r>
    </w:p>
    <w:p w:rsidR="00F90C2B" w:rsidRPr="008D2E27" w:rsidRDefault="00F90C2B" w:rsidP="00652FC1">
      <w:pPr>
        <w:keepNext/>
        <w:shd w:val="clear" w:color="auto" w:fill="FFFFFF"/>
        <w:rPr>
          <w:rFonts w:cs="Times New Roman"/>
          <w:szCs w:val="28"/>
        </w:rPr>
      </w:pPr>
      <w:r w:rsidRPr="008D2E27">
        <w:rPr>
          <w:rFonts w:cs="Times New Roman"/>
          <w:i/>
          <w:szCs w:val="28"/>
        </w:rPr>
        <w:t>Мобильные приложения</w:t>
      </w:r>
      <w:r w:rsidR="0069318E" w:rsidRPr="008D2E27">
        <w:rPr>
          <w:rFonts w:cs="Times New Roman"/>
          <w:i/>
          <w:szCs w:val="28"/>
        </w:rPr>
        <w:t xml:space="preserve">. </w:t>
      </w:r>
      <w:r w:rsidRPr="008D2E27">
        <w:rPr>
          <w:rFonts w:cs="Times New Roman"/>
          <w:szCs w:val="28"/>
        </w:rPr>
        <w:t>Схожими характеристиками обладают сообщества, созданные посредством мобильных приложений типа Viber, WhatsApp и т.п. Для организации такой связи с родителями необходимо предложить им установить на своих смартфонах соответствующее программное обеспечение и зарегистрировать их в группе.</w:t>
      </w:r>
    </w:p>
    <w:p w:rsidR="00F90C2B" w:rsidRPr="008D2E27" w:rsidRDefault="00F90C2B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sz w:val="28"/>
          <w:szCs w:val="28"/>
        </w:rPr>
        <w:t>Главные достоинства:</w:t>
      </w:r>
    </w:p>
    <w:p w:rsidR="00F90C2B" w:rsidRPr="008D2E27" w:rsidRDefault="00F90C2B" w:rsidP="00860E1D">
      <w:pPr>
        <w:keepNext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lastRenderedPageBreak/>
        <w:t>данный способ предоставляет максимальную оперативность по обмену информацией;</w:t>
      </w:r>
    </w:p>
    <w:p w:rsidR="00F90C2B" w:rsidRPr="008D2E27" w:rsidRDefault="00F90C2B" w:rsidP="00860E1D">
      <w:pPr>
        <w:keepNext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с помощью таких приложений можно организовать как коллективную, так и индивидуальную рассылку сообщений;</w:t>
      </w:r>
    </w:p>
    <w:p w:rsidR="00F90C2B" w:rsidRPr="008D2E27" w:rsidRDefault="00F90C2B" w:rsidP="00860E1D">
      <w:pPr>
        <w:keepNext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высокая мобильность</w:t>
      </w:r>
      <w:r w:rsidR="0069318E" w:rsidRPr="008D2E27">
        <w:rPr>
          <w:rFonts w:cs="Times New Roman"/>
          <w:szCs w:val="28"/>
        </w:rPr>
        <w:t xml:space="preserve"> – </w:t>
      </w:r>
      <w:r w:rsidRPr="008D2E27">
        <w:rPr>
          <w:rFonts w:cs="Times New Roman"/>
          <w:szCs w:val="28"/>
        </w:rPr>
        <w:t>используя фотокамеру телефона, можно делать фото или видео и сразу же выкладывать его в группе.    </w:t>
      </w:r>
    </w:p>
    <w:p w:rsidR="00F90C2B" w:rsidRPr="008D2E27" w:rsidRDefault="00A33C60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i/>
          <w:sz w:val="28"/>
          <w:szCs w:val="28"/>
        </w:rPr>
        <w:t xml:space="preserve">Информирование </w:t>
      </w:r>
      <w:r w:rsidR="00F90C2B" w:rsidRPr="008D2E27">
        <w:rPr>
          <w:i/>
          <w:sz w:val="28"/>
          <w:szCs w:val="28"/>
        </w:rPr>
        <w:t>посредством телефона</w:t>
      </w:r>
      <w:r w:rsidRPr="008D2E27">
        <w:rPr>
          <w:sz w:val="28"/>
          <w:szCs w:val="28"/>
        </w:rPr>
        <w:t xml:space="preserve">. </w:t>
      </w:r>
      <w:r w:rsidR="00F90C2B" w:rsidRPr="008D2E27">
        <w:rPr>
          <w:sz w:val="28"/>
          <w:szCs w:val="28"/>
        </w:rPr>
        <w:t xml:space="preserve">Можно </w:t>
      </w:r>
      <w:r w:rsidRPr="008D2E27">
        <w:rPr>
          <w:sz w:val="28"/>
          <w:szCs w:val="28"/>
        </w:rPr>
        <w:t xml:space="preserve">информировать </w:t>
      </w:r>
      <w:r w:rsidR="00F90C2B" w:rsidRPr="008D2E27">
        <w:rPr>
          <w:sz w:val="28"/>
          <w:szCs w:val="28"/>
        </w:rPr>
        <w:t>родител</w:t>
      </w:r>
      <w:r w:rsidRPr="008D2E27">
        <w:rPr>
          <w:sz w:val="28"/>
          <w:szCs w:val="28"/>
        </w:rPr>
        <w:t>ей</w:t>
      </w:r>
      <w:r w:rsidR="00F90C2B" w:rsidRPr="008D2E27">
        <w:rPr>
          <w:sz w:val="28"/>
          <w:szCs w:val="28"/>
        </w:rPr>
        <w:t xml:space="preserve"> с помощью мобильного телефона </w:t>
      </w:r>
      <w:r w:rsidRPr="008D2E27">
        <w:rPr>
          <w:sz w:val="28"/>
          <w:szCs w:val="28"/>
        </w:rPr>
        <w:t>посредством смс-рассылки</w:t>
      </w:r>
      <w:r w:rsidR="00F90C2B" w:rsidRPr="008D2E27">
        <w:rPr>
          <w:sz w:val="28"/>
          <w:szCs w:val="28"/>
        </w:rPr>
        <w:t xml:space="preserve"> сообщений, поскольку такая функция есть в каждом телефоне. При этом способе доступна только двусторонняя связь. </w:t>
      </w:r>
    </w:p>
    <w:p w:rsidR="00F90C2B" w:rsidRPr="008D2E27" w:rsidRDefault="00F90C2B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i/>
          <w:sz w:val="28"/>
          <w:szCs w:val="28"/>
        </w:rPr>
        <w:t>Электронная рассылка</w:t>
      </w:r>
      <w:r w:rsidR="0032284C" w:rsidRPr="008D2E27">
        <w:rPr>
          <w:i/>
          <w:sz w:val="28"/>
          <w:szCs w:val="28"/>
        </w:rPr>
        <w:t xml:space="preserve">. </w:t>
      </w:r>
      <w:r w:rsidRPr="008D2E27">
        <w:rPr>
          <w:sz w:val="28"/>
          <w:szCs w:val="28"/>
        </w:rPr>
        <w:t>Есть возможность организовать рассылку сообщений с помощью электронной почты. Для этого родителям необходимо обзавестись личными почтовыми ящиками в любой электронной почтовой системе</w:t>
      </w:r>
      <w:r w:rsidR="0032284C" w:rsidRPr="008D2E27">
        <w:rPr>
          <w:sz w:val="28"/>
          <w:szCs w:val="28"/>
        </w:rPr>
        <w:t>. О</w:t>
      </w:r>
      <w:r w:rsidRPr="008D2E27">
        <w:rPr>
          <w:sz w:val="28"/>
          <w:szCs w:val="28"/>
        </w:rPr>
        <w:t>бъем</w:t>
      </w:r>
      <w:r w:rsidR="0032284C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 xml:space="preserve">информации, которую </w:t>
      </w:r>
      <w:r w:rsidR="0032284C" w:rsidRPr="008D2E27">
        <w:rPr>
          <w:sz w:val="28"/>
          <w:szCs w:val="28"/>
        </w:rPr>
        <w:t>можно пересылать, очень большой, значимый</w:t>
      </w:r>
      <w:r w:rsidRPr="008D2E27">
        <w:rPr>
          <w:sz w:val="28"/>
          <w:szCs w:val="28"/>
        </w:rPr>
        <w:t xml:space="preserve"> недостат</w:t>
      </w:r>
      <w:r w:rsidR="0032284C" w:rsidRPr="008D2E27">
        <w:rPr>
          <w:sz w:val="28"/>
          <w:szCs w:val="28"/>
        </w:rPr>
        <w:t>о</w:t>
      </w:r>
      <w:r w:rsidRPr="008D2E27">
        <w:rPr>
          <w:sz w:val="28"/>
          <w:szCs w:val="28"/>
        </w:rPr>
        <w:t>к</w:t>
      </w:r>
      <w:r w:rsidR="0032284C" w:rsidRPr="008D2E27">
        <w:rPr>
          <w:sz w:val="28"/>
          <w:szCs w:val="28"/>
        </w:rPr>
        <w:t xml:space="preserve"> – </w:t>
      </w:r>
      <w:r w:rsidRPr="008D2E27">
        <w:rPr>
          <w:sz w:val="28"/>
          <w:szCs w:val="28"/>
        </w:rPr>
        <w:t>отсутствие коллективной площадки для общения.</w:t>
      </w:r>
    </w:p>
    <w:p w:rsidR="00483F9D" w:rsidRPr="008D2E27" w:rsidRDefault="00483F9D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i/>
          <w:sz w:val="28"/>
          <w:szCs w:val="28"/>
        </w:rPr>
        <w:t>Информационная встреча</w:t>
      </w:r>
      <w:r w:rsidRPr="008D2E27">
        <w:rPr>
          <w:sz w:val="28"/>
          <w:szCs w:val="28"/>
        </w:rPr>
        <w:t>. Формат информирования, при котором собранной аудитории оглашается информация на заданную тему с последующим ее обсуждением.</w:t>
      </w:r>
    </w:p>
    <w:p w:rsidR="00483F9D" w:rsidRPr="008D2E27" w:rsidRDefault="00483F9D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i/>
          <w:sz w:val="28"/>
          <w:szCs w:val="28"/>
        </w:rPr>
        <w:t>Горячая линия</w:t>
      </w:r>
      <w:r w:rsidRPr="008D2E27">
        <w:rPr>
          <w:sz w:val="28"/>
          <w:szCs w:val="28"/>
        </w:rPr>
        <w:t xml:space="preserve"> обеспечивает </w:t>
      </w:r>
      <w:r w:rsidR="00F02B05" w:rsidRPr="008D2E27">
        <w:rPr>
          <w:sz w:val="28"/>
          <w:szCs w:val="28"/>
        </w:rPr>
        <w:t>прямую</w:t>
      </w:r>
      <w:r w:rsidRPr="008D2E27">
        <w:rPr>
          <w:sz w:val="28"/>
          <w:szCs w:val="28"/>
        </w:rPr>
        <w:t xml:space="preserve"> связь, осуществляемую с помощью телефонных</w:t>
      </w:r>
      <w:r w:rsidR="00F02B05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линий</w:t>
      </w:r>
      <w:r w:rsidR="00F02B05" w:rsidRPr="008D2E27">
        <w:rPr>
          <w:sz w:val="28"/>
          <w:szCs w:val="28"/>
        </w:rPr>
        <w:t xml:space="preserve"> </w:t>
      </w:r>
      <w:r w:rsidRPr="008D2E27">
        <w:rPr>
          <w:sz w:val="28"/>
          <w:szCs w:val="28"/>
        </w:rPr>
        <w:t>для передачи самых свежих новостей или сведений от компетентных специалистов</w:t>
      </w:r>
      <w:r w:rsidR="00C87621" w:rsidRPr="008D2E27">
        <w:rPr>
          <w:sz w:val="28"/>
          <w:szCs w:val="28"/>
        </w:rPr>
        <w:t>, в нашем случае руководителя или заместителя руководителя образовательной организации.</w:t>
      </w:r>
      <w:r w:rsidRPr="008D2E27">
        <w:rPr>
          <w:sz w:val="28"/>
          <w:szCs w:val="28"/>
        </w:rPr>
        <w:t xml:space="preserve"> </w:t>
      </w:r>
    </w:p>
    <w:p w:rsidR="00F90C2B" w:rsidRPr="008D2E27" w:rsidRDefault="00F90C2B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i/>
          <w:sz w:val="28"/>
          <w:szCs w:val="28"/>
        </w:rPr>
        <w:t>Родительский форум</w:t>
      </w:r>
      <w:r w:rsidR="00990524" w:rsidRPr="008D2E27">
        <w:rPr>
          <w:i/>
          <w:sz w:val="28"/>
          <w:szCs w:val="28"/>
        </w:rPr>
        <w:t xml:space="preserve">. </w:t>
      </w:r>
      <w:r w:rsidRPr="008D2E27">
        <w:rPr>
          <w:sz w:val="28"/>
          <w:szCs w:val="28"/>
        </w:rPr>
        <w:t>Для организации родительского форума потребуется наличие специального веб-ресурса. В принципе, это может быть и школьный сайт, и любой другой сайт, имеющий схожую тематическую направленность. Обычно такие форумы являются общедоступными и подходят скорее для обсуждения каких-либо единичных вопросов, чем для оперативного обмена информацией. </w:t>
      </w:r>
    </w:p>
    <w:p w:rsidR="00F90C2B" w:rsidRPr="008D2E27" w:rsidRDefault="00F90C2B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i/>
          <w:sz w:val="28"/>
          <w:szCs w:val="28"/>
        </w:rPr>
        <w:t xml:space="preserve">Личный блог </w:t>
      </w:r>
      <w:r w:rsidR="00990524" w:rsidRPr="008D2E27">
        <w:rPr>
          <w:i/>
          <w:sz w:val="28"/>
          <w:szCs w:val="28"/>
        </w:rPr>
        <w:t>руководителя/заместителя руководителя/</w:t>
      </w:r>
      <w:r w:rsidRPr="008D2E27">
        <w:rPr>
          <w:i/>
          <w:sz w:val="28"/>
          <w:szCs w:val="28"/>
        </w:rPr>
        <w:t>учителя</w:t>
      </w:r>
      <w:r w:rsidR="00990524" w:rsidRPr="008D2E27">
        <w:rPr>
          <w:sz w:val="28"/>
          <w:szCs w:val="28"/>
        </w:rPr>
        <w:t xml:space="preserve">. </w:t>
      </w:r>
      <w:r w:rsidRPr="008D2E27">
        <w:rPr>
          <w:sz w:val="28"/>
          <w:szCs w:val="28"/>
        </w:rPr>
        <w:t xml:space="preserve">Многие ведут свои личные блоги и параллельно используют его для связи с родителями, обсуждения с ними многих вопросов, касающихся </w:t>
      </w:r>
      <w:r w:rsidR="00990524" w:rsidRPr="008D2E27">
        <w:rPr>
          <w:sz w:val="28"/>
          <w:szCs w:val="28"/>
        </w:rPr>
        <w:t>образовательной организации</w:t>
      </w:r>
      <w:r w:rsidRPr="008D2E27">
        <w:rPr>
          <w:sz w:val="28"/>
          <w:szCs w:val="28"/>
        </w:rPr>
        <w:t>. Такой блог может быть создан на личном, общешкольном или тематическом сайте, где доступны такие функции.</w:t>
      </w:r>
    </w:p>
    <w:p w:rsidR="00F90C2B" w:rsidRPr="008D2E27" w:rsidRDefault="00F90C2B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sz w:val="28"/>
          <w:szCs w:val="28"/>
        </w:rPr>
        <w:t>Как правило, найти подобные блоги через поисковик в браузере довольно сложно, поэтому родителям нужно сообщить адрес ссылки и предложить стать постоянными подписчиками. В таком случае информация, размещенная в блоге, будет быстрее попадать в поле их зрения.</w:t>
      </w:r>
    </w:p>
    <w:p w:rsidR="00F90C2B" w:rsidRPr="008D2E27" w:rsidRDefault="00990524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i/>
          <w:sz w:val="28"/>
          <w:szCs w:val="28"/>
        </w:rPr>
        <w:lastRenderedPageBreak/>
        <w:t>Видеоконференцсвязь</w:t>
      </w:r>
      <w:r w:rsidRPr="008D2E27">
        <w:rPr>
          <w:sz w:val="28"/>
          <w:szCs w:val="28"/>
        </w:rPr>
        <w:t xml:space="preserve">, например, </w:t>
      </w:r>
      <w:r w:rsidR="00F90C2B" w:rsidRPr="008D2E27">
        <w:rPr>
          <w:sz w:val="28"/>
          <w:szCs w:val="28"/>
        </w:rPr>
        <w:t>Skype</w:t>
      </w:r>
      <w:r w:rsidRPr="008D2E27">
        <w:rPr>
          <w:sz w:val="28"/>
          <w:szCs w:val="28"/>
        </w:rPr>
        <w:t>.</w:t>
      </w:r>
    </w:p>
    <w:p w:rsidR="00F90C2B" w:rsidRPr="008D2E27" w:rsidRDefault="00F90C2B" w:rsidP="00652FC1">
      <w:pPr>
        <w:pStyle w:val="a4"/>
        <w:keepNext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2E27">
        <w:rPr>
          <w:sz w:val="28"/>
          <w:szCs w:val="28"/>
        </w:rPr>
        <w:t>Одним из самых универсальных средств связи на данный момент является Skype</w:t>
      </w:r>
      <w:r w:rsidR="00990524" w:rsidRPr="008D2E27">
        <w:rPr>
          <w:sz w:val="28"/>
          <w:szCs w:val="28"/>
        </w:rPr>
        <w:t xml:space="preserve"> – </w:t>
      </w:r>
      <w:r w:rsidRPr="008D2E27">
        <w:rPr>
          <w:sz w:val="28"/>
          <w:szCs w:val="28"/>
        </w:rPr>
        <w:t>программа, которая обеспечивает:</w:t>
      </w:r>
    </w:p>
    <w:p w:rsidR="00F90C2B" w:rsidRPr="008D2E27" w:rsidRDefault="00F90C2B" w:rsidP="00860E1D">
      <w:pPr>
        <w:keepNext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видеозвонки между абонентами Skype;</w:t>
      </w:r>
    </w:p>
    <w:p w:rsidR="00F90C2B" w:rsidRPr="008D2E27" w:rsidRDefault="00F90C2B" w:rsidP="00860E1D">
      <w:pPr>
        <w:keepNext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мгновенный обмен информацией;</w:t>
      </w:r>
    </w:p>
    <w:p w:rsidR="00F90C2B" w:rsidRPr="008D2E27" w:rsidRDefault="00F90C2B" w:rsidP="00860E1D">
      <w:pPr>
        <w:keepNext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групповую видеосвязь;</w:t>
      </w:r>
    </w:p>
    <w:p w:rsidR="00F90C2B" w:rsidRPr="008D2E27" w:rsidRDefault="00F90C2B" w:rsidP="00860E1D">
      <w:pPr>
        <w:keepNext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демонстрацию экрана вашего монитора с необходимой информацией.</w:t>
      </w:r>
    </w:p>
    <w:p w:rsidR="00FE3987" w:rsidRPr="008D2E27" w:rsidRDefault="00FE3987" w:rsidP="00652FC1">
      <w:pPr>
        <w:keepNext/>
        <w:shd w:val="clear" w:color="auto" w:fill="FFFFFF"/>
        <w:tabs>
          <w:tab w:val="left" w:pos="993"/>
        </w:tabs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Информационная работа не будет качественной и эффективной, если не уделить внимания ее содержанию. И здесь нужно сказать о следующем.</w:t>
      </w:r>
    </w:p>
    <w:p w:rsidR="00FE3987" w:rsidRPr="008D2E27" w:rsidRDefault="00211359" w:rsidP="00652FC1">
      <w:pPr>
        <w:keepNext/>
        <w:ind w:right="-1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bCs/>
          <w:iCs/>
          <w:szCs w:val="28"/>
          <w:lang w:eastAsia="ru-RU"/>
        </w:rPr>
        <w:t xml:space="preserve">Подаваемая информация должна быть качественной. </w:t>
      </w:r>
      <w:r w:rsidR="00FE3987" w:rsidRPr="008D2E27">
        <w:rPr>
          <w:rFonts w:eastAsia="Times New Roman" w:cs="Times New Roman"/>
          <w:bCs/>
          <w:i/>
          <w:iCs/>
          <w:szCs w:val="28"/>
          <w:lang w:eastAsia="ru-RU"/>
        </w:rPr>
        <w:t>Качество информации</w:t>
      </w:r>
      <w:r w:rsidR="00FE3987" w:rsidRPr="008D2E27">
        <w:rPr>
          <w:rFonts w:eastAsia="Times New Roman" w:cs="Times New Roman"/>
          <w:szCs w:val="28"/>
          <w:lang w:eastAsia="ru-RU"/>
        </w:rPr>
        <w:t> – это степень развитости свойств информации, определяющая ее практическую пригодность. Качество информации зависит от характеристик:</w:t>
      </w:r>
    </w:p>
    <w:p w:rsidR="00FE3987" w:rsidRPr="008D2E27" w:rsidRDefault="00FE3987" w:rsidP="00860E1D">
      <w:pPr>
        <w:pStyle w:val="a6"/>
        <w:keepNext/>
        <w:numPr>
          <w:ilvl w:val="0"/>
          <w:numId w:val="15"/>
        </w:numPr>
        <w:tabs>
          <w:tab w:val="left" w:pos="993"/>
        </w:tabs>
        <w:ind w:right="-1" w:hanging="11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достоверность;</w:t>
      </w:r>
    </w:p>
    <w:p w:rsidR="00FE3987" w:rsidRPr="008D2E27" w:rsidRDefault="00FE3987" w:rsidP="00860E1D">
      <w:pPr>
        <w:pStyle w:val="a6"/>
        <w:keepNext/>
        <w:numPr>
          <w:ilvl w:val="0"/>
          <w:numId w:val="15"/>
        </w:numPr>
        <w:tabs>
          <w:tab w:val="left" w:pos="993"/>
        </w:tabs>
        <w:ind w:right="-1" w:hanging="11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относимость;</w:t>
      </w:r>
    </w:p>
    <w:p w:rsidR="00FE3987" w:rsidRPr="008D2E27" w:rsidRDefault="00FE3987" w:rsidP="00860E1D">
      <w:pPr>
        <w:pStyle w:val="a6"/>
        <w:keepNext/>
        <w:numPr>
          <w:ilvl w:val="0"/>
          <w:numId w:val="15"/>
        </w:numPr>
        <w:tabs>
          <w:tab w:val="left" w:pos="993"/>
        </w:tabs>
        <w:ind w:right="-1" w:hanging="11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своевременность;</w:t>
      </w:r>
    </w:p>
    <w:p w:rsidR="00FE3987" w:rsidRPr="008D2E27" w:rsidRDefault="00FE3987" w:rsidP="00860E1D">
      <w:pPr>
        <w:pStyle w:val="a6"/>
        <w:keepNext/>
        <w:numPr>
          <w:ilvl w:val="0"/>
          <w:numId w:val="15"/>
        </w:numPr>
        <w:tabs>
          <w:tab w:val="left" w:pos="993"/>
        </w:tabs>
        <w:ind w:right="-1" w:hanging="11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полнота;</w:t>
      </w:r>
    </w:p>
    <w:p w:rsidR="00FE3987" w:rsidRPr="008D2E27" w:rsidRDefault="00FE3987" w:rsidP="00860E1D">
      <w:pPr>
        <w:pStyle w:val="a6"/>
        <w:keepNext/>
        <w:numPr>
          <w:ilvl w:val="0"/>
          <w:numId w:val="15"/>
        </w:numPr>
        <w:tabs>
          <w:tab w:val="left" w:pos="993"/>
        </w:tabs>
        <w:ind w:right="-1" w:hanging="11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важность.</w:t>
      </w:r>
    </w:p>
    <w:p w:rsidR="00C83DA5" w:rsidRPr="008D2E27" w:rsidRDefault="00211359" w:rsidP="00652FC1">
      <w:pPr>
        <w:keepNext/>
        <w:ind w:right="-1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bCs/>
          <w:iCs/>
          <w:szCs w:val="28"/>
          <w:lang w:eastAsia="ru-RU"/>
        </w:rPr>
        <w:t xml:space="preserve">Любая информация нуждается в </w:t>
      </w:r>
      <w:r w:rsidRPr="008D2E27">
        <w:rPr>
          <w:rFonts w:eastAsia="Times New Roman" w:cs="Times New Roman"/>
          <w:bCs/>
          <w:i/>
          <w:iCs/>
          <w:szCs w:val="28"/>
          <w:lang w:eastAsia="ru-RU"/>
        </w:rPr>
        <w:t>о</w:t>
      </w:r>
      <w:r w:rsidR="00FE3987" w:rsidRPr="008D2E27">
        <w:rPr>
          <w:rFonts w:eastAsia="Times New Roman" w:cs="Times New Roman"/>
          <w:bCs/>
          <w:i/>
          <w:iCs/>
          <w:szCs w:val="28"/>
          <w:lang w:eastAsia="ru-RU"/>
        </w:rPr>
        <w:t>тбор</w:t>
      </w:r>
      <w:r w:rsidRPr="008D2E27">
        <w:rPr>
          <w:rFonts w:eastAsia="Times New Roman" w:cs="Times New Roman"/>
          <w:bCs/>
          <w:i/>
          <w:iCs/>
          <w:szCs w:val="28"/>
          <w:lang w:eastAsia="ru-RU"/>
        </w:rPr>
        <w:t>е</w:t>
      </w:r>
      <w:r w:rsidRPr="008D2E27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="00FE3987" w:rsidRPr="008D2E27">
        <w:rPr>
          <w:rFonts w:eastAsia="Times New Roman" w:cs="Times New Roman"/>
          <w:szCs w:val="28"/>
          <w:lang w:eastAsia="ru-RU"/>
        </w:rPr>
        <w:t>– это результат просмотра материалов и документов, уточнения, допол</w:t>
      </w:r>
      <w:r w:rsidRPr="008D2E27">
        <w:rPr>
          <w:rFonts w:eastAsia="Times New Roman" w:cs="Times New Roman"/>
          <w:szCs w:val="28"/>
          <w:lang w:eastAsia="ru-RU"/>
        </w:rPr>
        <w:t xml:space="preserve">нения и формализации информации и </w:t>
      </w:r>
      <w:r w:rsidRPr="008D2E27">
        <w:rPr>
          <w:rFonts w:eastAsia="Times New Roman" w:cs="Times New Roman"/>
          <w:bCs/>
          <w:i/>
          <w:iCs/>
          <w:szCs w:val="28"/>
          <w:lang w:eastAsia="ru-RU"/>
        </w:rPr>
        <w:t>обработке</w:t>
      </w:r>
      <w:r w:rsidRPr="008D2E27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8D2E27">
        <w:rPr>
          <w:rFonts w:eastAsia="Times New Roman" w:cs="Times New Roman"/>
          <w:szCs w:val="28"/>
          <w:lang w:eastAsia="ru-RU"/>
        </w:rPr>
        <w:t>– это результат преобразования (сортировка, группировка, обогащение, сравнение и т.д.) в формы, удобные для работы</w:t>
      </w:r>
      <w:r w:rsidR="00C83DA5" w:rsidRPr="008D2E27">
        <w:rPr>
          <w:rFonts w:eastAsia="Times New Roman" w:cs="Times New Roman"/>
          <w:szCs w:val="28"/>
          <w:lang w:eastAsia="ru-RU"/>
        </w:rPr>
        <w:t xml:space="preserve"> и упорядочение собранных материалов путем их систематизации с целью сделать обозримыми, компактными, т.е. приведения их к виду, когда информация начинает «говорить».</w:t>
      </w:r>
    </w:p>
    <w:p w:rsidR="00E27A7D" w:rsidRPr="008D2E27" w:rsidRDefault="00E27A7D" w:rsidP="00652FC1">
      <w:pPr>
        <w:keepNext/>
        <w:rPr>
          <w:rFonts w:cs="Times New Roman"/>
          <w:szCs w:val="28"/>
        </w:rPr>
      </w:pPr>
      <w:r w:rsidRPr="008D2E27">
        <w:rPr>
          <w:rFonts w:cs="Times New Roman"/>
          <w:b/>
          <w:i/>
          <w:szCs w:val="28"/>
        </w:rPr>
        <w:t>Определение содержания</w:t>
      </w:r>
      <w:r w:rsidRPr="008D2E27">
        <w:rPr>
          <w:rFonts w:cs="Times New Roman"/>
          <w:szCs w:val="28"/>
        </w:rPr>
        <w:t xml:space="preserve"> информационной работы с родителями по реализации обновленных федеральных государственных образовательных стандартов</w:t>
      </w:r>
      <w:r w:rsidR="00980281" w:rsidRPr="008D2E27">
        <w:rPr>
          <w:rFonts w:cs="Times New Roman"/>
          <w:szCs w:val="28"/>
        </w:rPr>
        <w:t xml:space="preserve"> в каждой образовательной организации определяется </w:t>
      </w:r>
      <w:r w:rsidRPr="008D2E27">
        <w:rPr>
          <w:rFonts w:cs="Times New Roman"/>
          <w:szCs w:val="28"/>
        </w:rPr>
        <w:t>этап</w:t>
      </w:r>
      <w:r w:rsidR="00980281" w:rsidRPr="008D2E27">
        <w:rPr>
          <w:rFonts w:cs="Times New Roman"/>
          <w:szCs w:val="28"/>
        </w:rPr>
        <w:t>ом</w:t>
      </w:r>
      <w:r w:rsidRPr="008D2E27">
        <w:rPr>
          <w:rFonts w:cs="Times New Roman"/>
          <w:szCs w:val="28"/>
        </w:rPr>
        <w:t xml:space="preserve"> информационной работы, осуществляемой в </w:t>
      </w:r>
      <w:r w:rsidR="00980281" w:rsidRPr="008D2E27">
        <w:rPr>
          <w:rFonts w:cs="Times New Roman"/>
          <w:szCs w:val="28"/>
        </w:rPr>
        <w:t>школе</w:t>
      </w:r>
      <w:r w:rsidRPr="008D2E27">
        <w:rPr>
          <w:rFonts w:cs="Times New Roman"/>
          <w:szCs w:val="28"/>
        </w:rPr>
        <w:t>,</w:t>
      </w:r>
      <w:r w:rsidR="00F02B05" w:rsidRPr="008D2E27">
        <w:rPr>
          <w:rFonts w:cs="Times New Roman"/>
          <w:szCs w:val="28"/>
        </w:rPr>
        <w:t xml:space="preserve"> </w:t>
      </w:r>
      <w:r w:rsidRPr="008D2E27">
        <w:rPr>
          <w:rFonts w:cs="Times New Roman"/>
          <w:szCs w:val="28"/>
        </w:rPr>
        <w:t>уровн</w:t>
      </w:r>
      <w:r w:rsidR="00F02B05" w:rsidRPr="008D2E27">
        <w:rPr>
          <w:rFonts w:cs="Times New Roman"/>
          <w:szCs w:val="28"/>
        </w:rPr>
        <w:t>ем</w:t>
      </w:r>
      <w:r w:rsidRPr="008D2E27">
        <w:rPr>
          <w:rFonts w:cs="Times New Roman"/>
          <w:szCs w:val="28"/>
        </w:rPr>
        <w:t xml:space="preserve"> информационной</w:t>
      </w:r>
      <w:r w:rsidR="00980281" w:rsidRPr="008D2E27">
        <w:rPr>
          <w:rFonts w:cs="Times New Roman"/>
          <w:szCs w:val="28"/>
        </w:rPr>
        <w:t xml:space="preserve"> и медиа грамотности </w:t>
      </w:r>
      <w:r w:rsidRPr="008D2E27">
        <w:rPr>
          <w:rFonts w:cs="Times New Roman"/>
          <w:szCs w:val="28"/>
        </w:rPr>
        <w:t>родителей</w:t>
      </w:r>
      <w:r w:rsidR="00980281" w:rsidRPr="008D2E27">
        <w:rPr>
          <w:rFonts w:cs="Times New Roman"/>
          <w:szCs w:val="28"/>
        </w:rPr>
        <w:t xml:space="preserve">. </w:t>
      </w:r>
    </w:p>
    <w:p w:rsidR="00F02B05" w:rsidRPr="008D2E27" w:rsidRDefault="00F02B05" w:rsidP="00652FC1">
      <w:pPr>
        <w:keepNext/>
        <w:rPr>
          <w:rFonts w:cs="Times New Roman"/>
          <w:szCs w:val="28"/>
        </w:rPr>
      </w:pPr>
      <w:r w:rsidRPr="008D2E27">
        <w:rPr>
          <w:rFonts w:cs="Times New Roman"/>
          <w:szCs w:val="28"/>
        </w:rPr>
        <w:t>Определяя содержание, обращаем внимание на следующие моменты.</w:t>
      </w:r>
    </w:p>
    <w:p w:rsidR="00F02B05" w:rsidRPr="008D2E27" w:rsidRDefault="00950958" w:rsidP="00860E1D">
      <w:pPr>
        <w:pStyle w:val="a6"/>
        <w:keepNext/>
        <w:numPr>
          <w:ilvl w:val="1"/>
          <w:numId w:val="11"/>
        </w:numPr>
        <w:tabs>
          <w:tab w:val="left" w:pos="993"/>
        </w:tabs>
        <w:ind w:left="0" w:firstLine="709"/>
        <w:rPr>
          <w:rFonts w:eastAsia="Times New Roman" w:cs="Times New Roman"/>
          <w:i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Федеральный государственный образователь</w:t>
      </w:r>
      <w:r w:rsidR="00384250" w:rsidRPr="008D2E27">
        <w:rPr>
          <w:rFonts w:eastAsia="Times New Roman" w:cs="Times New Roman"/>
          <w:szCs w:val="28"/>
          <w:lang w:eastAsia="ru-RU"/>
        </w:rPr>
        <w:t>ный стандарт в соответствии с ч.1 и ч.2</w:t>
      </w:r>
      <w:r w:rsidRPr="008D2E27">
        <w:rPr>
          <w:rFonts w:eastAsia="Times New Roman" w:cs="Times New Roman"/>
          <w:szCs w:val="28"/>
          <w:lang w:eastAsia="ru-RU"/>
        </w:rPr>
        <w:t xml:space="preserve"> ст.17 </w:t>
      </w:r>
      <w:r w:rsidR="00384250" w:rsidRPr="008D2E27">
        <w:rPr>
          <w:rFonts w:eastAsia="Times New Roman" w:cs="Times New Roman"/>
          <w:szCs w:val="28"/>
          <w:lang w:eastAsia="ru-RU"/>
        </w:rPr>
        <w:t>ФЗ-273 «Об образовании в Российской Федерации» определяет формы обучения «</w:t>
      </w:r>
      <w:r w:rsidRPr="008D2E27">
        <w:rPr>
          <w:rFonts w:eastAsia="Times New Roman" w:cs="Times New Roman"/>
          <w:szCs w:val="28"/>
          <w:lang w:eastAsia="ru-RU"/>
        </w:rPr>
        <w:t>Начальное общее образование</w:t>
      </w:r>
      <w:r w:rsidR="00384250" w:rsidRPr="008D2E27">
        <w:rPr>
          <w:rFonts w:eastAsia="Times New Roman" w:cs="Times New Roman"/>
          <w:szCs w:val="28"/>
          <w:lang w:eastAsia="ru-RU"/>
        </w:rPr>
        <w:t xml:space="preserve"> (п.18 ФГОС НОО), основное общее образование (п.18 ФГОС ООО)</w:t>
      </w:r>
      <w:r w:rsidRPr="008D2E27">
        <w:rPr>
          <w:rFonts w:eastAsia="Times New Roman" w:cs="Times New Roman"/>
          <w:szCs w:val="28"/>
          <w:lang w:eastAsia="ru-RU"/>
        </w:rPr>
        <w:t xml:space="preserve"> может быть получено в Организациях и вне Организаций (</w:t>
      </w:r>
      <w:r w:rsidRPr="008D2E27">
        <w:rPr>
          <w:rFonts w:eastAsia="Times New Roman" w:cs="Times New Roman"/>
          <w:i/>
          <w:szCs w:val="28"/>
          <w:lang w:eastAsia="ru-RU"/>
        </w:rPr>
        <w:t>в форме семейного образования</w:t>
      </w:r>
      <w:r w:rsidRPr="008D2E27">
        <w:rPr>
          <w:rFonts w:eastAsia="Times New Roman" w:cs="Times New Roman"/>
          <w:szCs w:val="28"/>
          <w:lang w:eastAsia="ru-RU"/>
        </w:rPr>
        <w:t xml:space="preserve">). Обучение в Организациях с учетом потребностей, возможностей личности и в зависимости от объема обязательных занятий </w:t>
      </w:r>
      <w:r w:rsidRPr="008D2E27">
        <w:rPr>
          <w:rFonts w:eastAsia="Times New Roman" w:cs="Times New Roman"/>
          <w:szCs w:val="28"/>
          <w:lang w:eastAsia="ru-RU"/>
        </w:rPr>
        <w:lastRenderedPageBreak/>
        <w:t xml:space="preserve">педагогического работника с обучающимися осуществляется в </w:t>
      </w:r>
      <w:r w:rsidRPr="008D2E27">
        <w:rPr>
          <w:rFonts w:eastAsia="Times New Roman" w:cs="Times New Roman"/>
          <w:i/>
          <w:szCs w:val="28"/>
          <w:lang w:eastAsia="ru-RU"/>
        </w:rPr>
        <w:t>очной, очно-заочной или заочной форме</w:t>
      </w:r>
      <w:r w:rsidR="00384250" w:rsidRPr="008D2E27">
        <w:rPr>
          <w:rFonts w:eastAsia="Times New Roman" w:cs="Times New Roman"/>
          <w:i/>
          <w:szCs w:val="28"/>
          <w:lang w:eastAsia="ru-RU"/>
        </w:rPr>
        <w:t>».</w:t>
      </w:r>
    </w:p>
    <w:p w:rsidR="00B7460C" w:rsidRPr="008D2E27" w:rsidRDefault="00D70F73" w:rsidP="00860E1D">
      <w:pPr>
        <w:pStyle w:val="a6"/>
        <w:keepNext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D2E27">
        <w:rPr>
          <w:rFonts w:eastAsia="Times New Roman" w:cs="Times New Roman"/>
          <w:szCs w:val="28"/>
          <w:lang w:eastAsia="ru-RU"/>
        </w:rPr>
        <w:t>Пункты п.19 ФГОС НОО п.19 ФГОС ООО регламентируют право образовательной организации</w:t>
      </w:r>
      <w:r w:rsidR="009A53E8" w:rsidRPr="008D2E27">
        <w:rPr>
          <w:rFonts w:eastAsia="Times New Roman" w:cs="Times New Roman"/>
          <w:szCs w:val="28"/>
          <w:lang w:eastAsia="ru-RU"/>
        </w:rPr>
        <w:t xml:space="preserve"> на использование образовательных технологий «</w:t>
      </w:r>
      <w:r w:rsidR="00384250" w:rsidRPr="008D2E27">
        <w:rPr>
          <w:rFonts w:eastAsia="Times New Roman" w:cs="Times New Roman"/>
          <w:szCs w:val="28"/>
          <w:lang w:eastAsia="ru-RU"/>
        </w:rPr>
        <w:t>При реализации программы начального</w:t>
      </w:r>
      <w:r w:rsidR="009A53E8" w:rsidRPr="008D2E27">
        <w:rPr>
          <w:rFonts w:eastAsia="Times New Roman" w:cs="Times New Roman"/>
          <w:szCs w:val="28"/>
          <w:lang w:eastAsia="ru-RU"/>
        </w:rPr>
        <w:t xml:space="preserve"> и основного</w:t>
      </w:r>
      <w:r w:rsidR="00384250" w:rsidRPr="008D2E27">
        <w:rPr>
          <w:rFonts w:eastAsia="Times New Roman" w:cs="Times New Roman"/>
          <w:szCs w:val="28"/>
          <w:lang w:eastAsia="ru-RU"/>
        </w:rPr>
        <w:t xml:space="preserve"> общего образован</w:t>
      </w:r>
      <w:r w:rsidR="009A53E8" w:rsidRPr="008D2E27">
        <w:rPr>
          <w:rFonts w:eastAsia="Times New Roman" w:cs="Times New Roman"/>
          <w:szCs w:val="28"/>
          <w:lang w:eastAsia="ru-RU"/>
        </w:rPr>
        <w:t xml:space="preserve">ия Организация вправе применять </w:t>
      </w:r>
      <w:bookmarkStart w:id="20" w:name="dst100084"/>
      <w:bookmarkEnd w:id="20"/>
      <w:r w:rsidR="00384250" w:rsidRPr="008D2E27">
        <w:rPr>
          <w:rFonts w:eastAsia="Times New Roman" w:cs="Times New Roman"/>
          <w:szCs w:val="28"/>
          <w:lang w:eastAsia="ru-RU"/>
        </w:rPr>
        <w:t xml:space="preserve">различные образовательные технологии, в том числе </w:t>
      </w:r>
      <w:r w:rsidR="00384250" w:rsidRPr="008D2E27">
        <w:rPr>
          <w:rFonts w:eastAsia="Times New Roman" w:cs="Times New Roman"/>
          <w:i/>
          <w:szCs w:val="28"/>
          <w:lang w:eastAsia="ru-RU"/>
        </w:rPr>
        <w:t>электронное обучение, дистанционные образовательные технологии</w:t>
      </w:r>
      <w:r w:rsidR="009A53E8" w:rsidRPr="008D2E27">
        <w:rPr>
          <w:rFonts w:eastAsia="Times New Roman" w:cs="Times New Roman"/>
          <w:szCs w:val="28"/>
          <w:lang w:eastAsia="ru-RU"/>
        </w:rPr>
        <w:t>».</w:t>
      </w:r>
      <w:bookmarkStart w:id="21" w:name="dst100085"/>
      <w:bookmarkEnd w:id="21"/>
    </w:p>
    <w:p w:rsidR="006B791A" w:rsidRPr="008D2E27" w:rsidRDefault="006B791A" w:rsidP="00652FC1">
      <w:pPr>
        <w:pStyle w:val="a6"/>
        <w:keepNext/>
        <w:shd w:val="clear" w:color="auto" w:fill="FFFFFF"/>
        <w:tabs>
          <w:tab w:val="left" w:pos="993"/>
        </w:tabs>
        <w:ind w:left="0"/>
        <w:rPr>
          <w:rFonts w:eastAsia="Times New Roman" w:cs="Times New Roman"/>
          <w:szCs w:val="28"/>
          <w:lang w:eastAsia="ru-RU"/>
        </w:rPr>
      </w:pPr>
      <w:r w:rsidRPr="008D2E27">
        <w:t>Если школьники учатся с использованием дистанционных технологий, их нужно обеспечить индивидуальным авторизованным доступом ко всем ресурсам. Причем доступ должен быть как на территории образовательной организации, так и за ее пределами (п. 34.4 ФГОС НОО, п. 35.4 ФГОС ООО).</w:t>
      </w:r>
    </w:p>
    <w:p w:rsidR="009A53E8" w:rsidRDefault="009A53E8" w:rsidP="00860E1D">
      <w:pPr>
        <w:pStyle w:val="a6"/>
        <w:keepNext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</w:pPr>
      <w:r w:rsidRPr="008D2E27">
        <w:rPr>
          <w:rFonts w:eastAsia="Times New Roman" w:cs="Times New Roman"/>
          <w:szCs w:val="28"/>
          <w:lang w:eastAsia="ru-RU"/>
        </w:rPr>
        <w:t>Пункт 20 федеральных государственных образовательных стандартов  начального общего и основного общего образования з</w:t>
      </w:r>
      <w:r w:rsidRPr="008D2E27">
        <w:t xml:space="preserve">афиксировали, что образовательную деятельность можно организовать при помощи </w:t>
      </w:r>
      <w:r w:rsidRPr="008D2E27">
        <w:rPr>
          <w:i/>
        </w:rPr>
        <w:t>деления на группы</w:t>
      </w:r>
      <w:r w:rsidRPr="008D2E27">
        <w:t>. При этом учебный процесс в группах можно строить по-разному: с учетом успеваемости, образовательных потребностей и интересов, целей, состояния здоровья, углубленного изучения предметов  (п. 20 ФГОС НОО, п. 20 ФГОС ООО).</w:t>
      </w:r>
    </w:p>
    <w:p w:rsidR="00B7460C" w:rsidRPr="008D2E27" w:rsidRDefault="00546ADA" w:rsidP="00860E1D">
      <w:pPr>
        <w:pStyle w:val="a6"/>
        <w:keepNext/>
        <w:numPr>
          <w:ilvl w:val="1"/>
          <w:numId w:val="11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8D2E27">
        <w:rPr>
          <w:rFonts w:eastAsia="Times New Roman" w:cs="Times New Roman"/>
          <w:szCs w:val="28"/>
          <w:lang w:eastAsia="ru-RU"/>
        </w:rPr>
        <w:t>В целях удовлетворения образовательных потребностей и интересов обучающихся образовательные организации разрабатывают индивидуальные учебные планы, в том числе для ускоренного обучения, в пределах осваиваемой программы начального общего и основного общего образования в порядке, установленном локальными нормативными актами школы (п.20 ФГОС НОО и п.20 ФГОС ООО).</w:t>
      </w:r>
    </w:p>
    <w:p w:rsidR="008D2E27" w:rsidRPr="006A50C5" w:rsidRDefault="008D2E27" w:rsidP="00860E1D">
      <w:pPr>
        <w:pStyle w:val="a6"/>
        <w:keepNext/>
        <w:numPr>
          <w:ilvl w:val="1"/>
          <w:numId w:val="11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6A50C5">
        <w:rPr>
          <w:rFonts w:cs="Times New Roman"/>
          <w:szCs w:val="28"/>
        </w:rPr>
        <w:t>Разработанная на основе ФГОС образовательная программа представлена двумя блоками – обязательной частью и частью, формируемой участниками образовательных отношений.</w:t>
      </w:r>
    </w:p>
    <w:p w:rsidR="00FA5E90" w:rsidRDefault="008D2E27" w:rsidP="00652FC1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t>Соотношение этих частей выглядит следующим образом (рис.3).</w:t>
      </w:r>
    </w:p>
    <w:p w:rsidR="008D2E27" w:rsidRDefault="008D2E27" w:rsidP="00652FC1">
      <w:pPr>
        <w:keepNext/>
        <w:rPr>
          <w:rFonts w:cs="Times New Roman"/>
          <w:szCs w:val="28"/>
        </w:rPr>
      </w:pPr>
      <w:r w:rsidRPr="003A0939">
        <w:rPr>
          <w:rFonts w:cs="Times New Roman"/>
          <w:noProof/>
          <w:szCs w:val="28"/>
          <w:lang w:eastAsia="ru-RU"/>
        </w:rPr>
        <w:drawing>
          <wp:inline distT="0" distB="0" distL="0" distR="0" wp14:anchorId="47C06174" wp14:editId="3A678CFD">
            <wp:extent cx="3714750" cy="20097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25" w:rsidRDefault="00355325" w:rsidP="00652FC1">
      <w:pPr>
        <w:keepNext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Рисунок 3. Соотношение частей ООП.</w:t>
      </w:r>
    </w:p>
    <w:p w:rsidR="006A50C5" w:rsidRDefault="00E20FF9" w:rsidP="00652FC1">
      <w:pPr>
        <w:keepNext/>
      </w:pPr>
      <w:r>
        <w:rPr>
          <w:rFonts w:cs="Times New Roman"/>
          <w:szCs w:val="28"/>
        </w:rPr>
        <w:lastRenderedPageBreak/>
        <w:t>Часть, формируемая участниками образовательных отношений – это та ч</w:t>
      </w:r>
      <w:r>
        <w:t>асть ООП, которая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</w:t>
      </w:r>
    </w:p>
    <w:p w:rsidR="00E20FF9" w:rsidRDefault="00E20FF9" w:rsidP="00652FC1">
      <w:pPr>
        <w:keepNext/>
      </w:pPr>
      <w:r>
        <w:t xml:space="preserve">Время, отведенное на часть, формируемую участниками, может быть использовано </w:t>
      </w:r>
    </w:p>
    <w:p w:rsidR="00E20FF9" w:rsidRDefault="00E20FF9" w:rsidP="00860E1D">
      <w:pPr>
        <w:pStyle w:val="a6"/>
        <w:keepNext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на увеличение учебных часов, предусмотренных на изучение отдельных учебных предметов обязательной части; </w:t>
      </w:r>
    </w:p>
    <w:p w:rsidR="00E20FF9" w:rsidRDefault="00E20FF9" w:rsidP="00860E1D">
      <w:pPr>
        <w:pStyle w:val="a6"/>
        <w:keepNext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на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E20FF9" w:rsidRPr="00E20FF9" w:rsidRDefault="00E20FF9" w:rsidP="00860E1D">
      <w:pPr>
        <w:pStyle w:val="a6"/>
        <w:keepNext/>
        <w:numPr>
          <w:ilvl w:val="0"/>
          <w:numId w:val="1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>
        <w:t>на другие виды учебной, воспитательной, спортивной и иной деятельности обучающихся.</w:t>
      </w:r>
    </w:p>
    <w:p w:rsidR="00B7460C" w:rsidRDefault="00E20FF9" w:rsidP="00652FC1">
      <w:pPr>
        <w:keepNext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Иными словами именно эту часть обучающиеся и их родители (законные представители) конструируют сами, </w:t>
      </w:r>
      <w:r w:rsidR="00130DA5">
        <w:rPr>
          <w:rFonts w:cs="Times New Roman"/>
          <w:szCs w:val="28"/>
        </w:rPr>
        <w:t xml:space="preserve">выбирая </w:t>
      </w:r>
      <w:r w:rsidR="008239ED" w:rsidRPr="00130DA5">
        <w:rPr>
          <w:rFonts w:eastAsia="Times New Roman" w:cs="Times New Roman"/>
          <w:color w:val="000000"/>
          <w:szCs w:val="28"/>
          <w:lang w:eastAsia="ru-RU"/>
        </w:rPr>
        <w:t xml:space="preserve">учебные предметы, учебные курсы (в том числе внеурочной деятельности), учебные модули, в том числе предусматривающие углубленное изучение учебных предметов, с целью удовлетворения </w:t>
      </w:r>
      <w:r w:rsidR="00130DA5">
        <w:rPr>
          <w:rFonts w:eastAsia="Times New Roman" w:cs="Times New Roman"/>
          <w:color w:val="000000"/>
          <w:szCs w:val="28"/>
          <w:lang w:eastAsia="ru-RU"/>
        </w:rPr>
        <w:t>своих</w:t>
      </w:r>
      <w:r w:rsidR="008239ED" w:rsidRPr="00130DA5">
        <w:rPr>
          <w:rFonts w:eastAsia="Times New Roman" w:cs="Times New Roman"/>
          <w:color w:val="000000"/>
          <w:szCs w:val="28"/>
          <w:lang w:eastAsia="ru-RU"/>
        </w:rPr>
        <w:t xml:space="preserve"> интересов</w:t>
      </w:r>
      <w:r w:rsidR="00130DA5">
        <w:rPr>
          <w:rFonts w:eastAsia="Times New Roman" w:cs="Times New Roman"/>
          <w:color w:val="000000"/>
          <w:szCs w:val="28"/>
          <w:lang w:eastAsia="ru-RU"/>
        </w:rPr>
        <w:t xml:space="preserve"> и образовательных потребностей (п.32.1 ФГОС НОО и п.33.1 ФГОС ООО).</w:t>
      </w:r>
    </w:p>
    <w:p w:rsidR="0049618D" w:rsidRPr="0049618D" w:rsidRDefault="0049618D" w:rsidP="00860E1D">
      <w:pPr>
        <w:pStyle w:val="a6"/>
        <w:keepNext/>
        <w:numPr>
          <w:ilvl w:val="1"/>
          <w:numId w:val="11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49618D">
        <w:rPr>
          <w:rFonts w:cs="Times New Roman"/>
          <w:szCs w:val="28"/>
        </w:rPr>
        <w:t>Для понимания того</w:t>
      </w:r>
      <w:r>
        <w:rPr>
          <w:rFonts w:cs="Times New Roman"/>
          <w:szCs w:val="28"/>
        </w:rPr>
        <w:t>,</w:t>
      </w:r>
      <w:r w:rsidRPr="0049618D">
        <w:rPr>
          <w:rFonts w:cs="Times New Roman"/>
          <w:szCs w:val="28"/>
        </w:rPr>
        <w:t xml:space="preserve"> как выстраивается обязательная часть ООП необходимо обратиться к учебному плану </w:t>
      </w:r>
      <w:r w:rsidR="00BD19C7">
        <w:rPr>
          <w:rFonts w:cs="Times New Roman"/>
          <w:szCs w:val="28"/>
        </w:rPr>
        <w:t xml:space="preserve">в </w:t>
      </w:r>
      <w:r w:rsidRPr="0049618D">
        <w:rPr>
          <w:rFonts w:cs="Times New Roman"/>
          <w:szCs w:val="28"/>
        </w:rPr>
        <w:t>организационно</w:t>
      </w:r>
      <w:r w:rsidR="00BD19C7">
        <w:rPr>
          <w:rFonts w:cs="Times New Roman"/>
          <w:szCs w:val="28"/>
        </w:rPr>
        <w:t>м</w:t>
      </w:r>
      <w:r w:rsidRPr="0049618D">
        <w:rPr>
          <w:rFonts w:cs="Times New Roman"/>
          <w:szCs w:val="28"/>
        </w:rPr>
        <w:t xml:space="preserve"> раздел</w:t>
      </w:r>
      <w:r w:rsidR="00BD19C7">
        <w:rPr>
          <w:rFonts w:cs="Times New Roman"/>
          <w:szCs w:val="28"/>
        </w:rPr>
        <w:t>е</w:t>
      </w:r>
      <w:r w:rsidRPr="0049618D">
        <w:rPr>
          <w:rFonts w:cs="Times New Roman"/>
          <w:szCs w:val="28"/>
        </w:rPr>
        <w:t xml:space="preserve"> ООП.</w:t>
      </w:r>
    </w:p>
    <w:p w:rsidR="0049618D" w:rsidRDefault="0049618D" w:rsidP="00652FC1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t>П.32.1 ФГОС НОО (табл.1).</w:t>
      </w:r>
    </w:p>
    <w:p w:rsidR="0049618D" w:rsidRDefault="0049618D" w:rsidP="00652FC1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t>Таблица 1. Обязательные предметные области и учебные предметы</w:t>
      </w:r>
    </w:p>
    <w:p w:rsidR="00372319" w:rsidRDefault="00372319" w:rsidP="00652FC1">
      <w:pPr>
        <w:keepNext/>
        <w:rPr>
          <w:rFonts w:cs="Times New Roman"/>
          <w:szCs w:val="28"/>
        </w:rPr>
      </w:pPr>
    </w:p>
    <w:tbl>
      <w:tblPr>
        <w:tblW w:w="934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954"/>
      </w:tblGrid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bookmarkStart w:id="22" w:name="_Hlk76819584"/>
            <w:r w:rsidRPr="0049618D">
              <w:rPr>
                <w:rFonts w:eastAsia="Times New Roman" w:cs="Times New Roman"/>
                <w:b/>
                <w:sz w:val="22"/>
                <w:lang w:eastAsia="ru-RU"/>
              </w:rPr>
              <w:t>Предметные области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bookmarkStart w:id="23" w:name="dst100163"/>
            <w:bookmarkEnd w:id="23"/>
            <w:r w:rsidRPr="0049618D">
              <w:rPr>
                <w:rFonts w:eastAsia="Times New Roman" w:cs="Times New Roman"/>
                <w:b/>
                <w:sz w:val="22"/>
                <w:lang w:eastAsia="ru-RU"/>
              </w:rPr>
              <w:t>Учебные предметы (учебные модули)</w:t>
            </w:r>
          </w:p>
        </w:tc>
      </w:tr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rPr>
                <w:rFonts w:eastAsia="Times New Roman" w:cs="Times New Roman"/>
                <w:sz w:val="22"/>
                <w:lang w:eastAsia="ru-RU"/>
              </w:rPr>
            </w:pPr>
            <w:bookmarkStart w:id="24" w:name="dst100164"/>
            <w:bookmarkEnd w:id="22"/>
            <w:bookmarkEnd w:id="24"/>
            <w:r w:rsidRPr="0049618D">
              <w:rPr>
                <w:rFonts w:eastAsia="Times New Roman" w:cs="Times New Roman"/>
                <w:sz w:val="22"/>
                <w:lang w:eastAsia="ru-RU"/>
              </w:rPr>
              <w:t>Русский язык и литературное чтение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5" w:name="dst100165"/>
            <w:bookmarkEnd w:id="25"/>
            <w:r w:rsidRPr="0049618D">
              <w:rPr>
                <w:rFonts w:eastAsia="Times New Roman" w:cs="Times New Roman"/>
                <w:sz w:val="22"/>
                <w:lang w:eastAsia="ru-RU"/>
              </w:rPr>
              <w:t>Русский язык,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9618D">
              <w:rPr>
                <w:rFonts w:eastAsia="Times New Roman" w:cs="Times New Roman"/>
                <w:sz w:val="22"/>
                <w:lang w:eastAsia="ru-RU"/>
              </w:rPr>
              <w:t>Литературное чтение</w:t>
            </w:r>
          </w:p>
        </w:tc>
      </w:tr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6" w:name="dst100166"/>
            <w:bookmarkEnd w:id="26"/>
            <w:r w:rsidRPr="0049618D">
              <w:rPr>
                <w:rFonts w:eastAsia="Times New Roman" w:cs="Times New Roman"/>
                <w:sz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7" w:name="dst100167"/>
            <w:bookmarkEnd w:id="27"/>
            <w:r>
              <w:rPr>
                <w:rFonts w:eastAsia="Times New Roman" w:cs="Times New Roman"/>
                <w:sz w:val="22"/>
                <w:lang w:eastAsia="ru-RU"/>
              </w:rPr>
              <w:t>Родной язык</w:t>
            </w:r>
            <w:r w:rsidRPr="0049618D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618D">
              <w:rPr>
                <w:rFonts w:eastAsia="Times New Roman" w:cs="Times New Roman"/>
                <w:sz w:val="22"/>
                <w:lang w:eastAsia="ru-RU"/>
              </w:rPr>
              <w:t>Литературное чтение на родном языке</w:t>
            </w:r>
          </w:p>
        </w:tc>
      </w:tr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8" w:name="dst100168"/>
            <w:bookmarkEnd w:id="28"/>
            <w:r w:rsidRPr="0049618D">
              <w:rPr>
                <w:rFonts w:eastAsia="Times New Roman" w:cs="Times New Roman"/>
                <w:sz w:val="22"/>
                <w:lang w:eastAsia="ru-RU"/>
              </w:rPr>
              <w:t>Иностранный язык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9" w:name="dst100169"/>
            <w:bookmarkEnd w:id="29"/>
            <w:r w:rsidRPr="0049618D">
              <w:rPr>
                <w:rFonts w:eastAsia="Times New Roman" w:cs="Times New Roman"/>
                <w:sz w:val="22"/>
                <w:lang w:eastAsia="ru-RU"/>
              </w:rPr>
              <w:t>Иностранный язык</w:t>
            </w:r>
          </w:p>
        </w:tc>
      </w:tr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0" w:name="dst100170"/>
            <w:bookmarkEnd w:id="30"/>
            <w:r w:rsidRPr="0049618D">
              <w:rPr>
                <w:rFonts w:eastAsia="Times New Roman" w:cs="Times New Roman"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1" w:name="dst100171"/>
            <w:bookmarkEnd w:id="31"/>
            <w:r w:rsidRPr="0049618D">
              <w:rPr>
                <w:rFonts w:eastAsia="Times New Roman" w:cs="Times New Roman"/>
                <w:sz w:val="22"/>
                <w:lang w:eastAsia="ru-RU"/>
              </w:rPr>
              <w:t>Математика</w:t>
            </w:r>
          </w:p>
        </w:tc>
      </w:tr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2" w:name="dst100172"/>
            <w:bookmarkEnd w:id="32"/>
            <w:r w:rsidRPr="0049618D">
              <w:rPr>
                <w:rFonts w:eastAsia="Times New Roman" w:cs="Times New Roman"/>
                <w:sz w:val="22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3" w:name="dst100173"/>
            <w:bookmarkEnd w:id="33"/>
            <w:r w:rsidRPr="0049618D">
              <w:rPr>
                <w:rFonts w:eastAsia="Times New Roman" w:cs="Times New Roman"/>
                <w:sz w:val="22"/>
                <w:lang w:eastAsia="ru-RU"/>
              </w:rPr>
              <w:t>Окружающий мир</w:t>
            </w:r>
          </w:p>
        </w:tc>
      </w:tr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4" w:name="dst100174"/>
            <w:bookmarkEnd w:id="34"/>
            <w:r w:rsidRPr="0049618D">
              <w:rPr>
                <w:rFonts w:eastAsia="Times New Roman" w:cs="Times New Roman"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5" w:name="dst100175"/>
            <w:bookmarkEnd w:id="35"/>
            <w:r w:rsidRPr="0049618D">
              <w:rPr>
                <w:rFonts w:eastAsia="Times New Roman" w:cs="Times New Roman"/>
                <w:sz w:val="22"/>
                <w:lang w:eastAsia="ru-RU"/>
              </w:rPr>
              <w:t>Основы религиозных культур и светской этики:</w:t>
            </w:r>
          </w:p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618D">
              <w:rPr>
                <w:rFonts w:eastAsia="Times New Roman" w:cs="Times New Roman"/>
                <w:sz w:val="22"/>
                <w:lang w:eastAsia="ru-RU"/>
              </w:rPr>
              <w:t>учебный модуль: "Основы православной культуры";</w:t>
            </w:r>
          </w:p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618D">
              <w:rPr>
                <w:rFonts w:eastAsia="Times New Roman" w:cs="Times New Roman"/>
                <w:sz w:val="22"/>
                <w:lang w:eastAsia="ru-RU"/>
              </w:rPr>
              <w:t>учебный модуль: "Основы иудейской культуры";</w:t>
            </w:r>
          </w:p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618D">
              <w:rPr>
                <w:rFonts w:eastAsia="Times New Roman" w:cs="Times New Roman"/>
                <w:sz w:val="22"/>
                <w:lang w:eastAsia="ru-RU"/>
              </w:rPr>
              <w:t>учебный модуль: "Основы буддийской культуры";</w:t>
            </w:r>
          </w:p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618D">
              <w:rPr>
                <w:rFonts w:eastAsia="Times New Roman" w:cs="Times New Roman"/>
                <w:sz w:val="22"/>
                <w:lang w:eastAsia="ru-RU"/>
              </w:rPr>
              <w:t>учебный модуль: "Основы исламской культуры";</w:t>
            </w:r>
          </w:p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618D">
              <w:rPr>
                <w:rFonts w:eastAsia="Times New Roman" w:cs="Times New Roman"/>
                <w:sz w:val="22"/>
                <w:lang w:eastAsia="ru-RU"/>
              </w:rPr>
              <w:t>учебный модуль: "Основы религиозных культур народов России";</w:t>
            </w:r>
          </w:p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618D">
              <w:rPr>
                <w:rFonts w:eastAsia="Times New Roman" w:cs="Times New Roman"/>
                <w:sz w:val="22"/>
                <w:lang w:eastAsia="ru-RU"/>
              </w:rPr>
              <w:t>учебный модуль: "Основы светской этики"</w:t>
            </w:r>
          </w:p>
        </w:tc>
      </w:tr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6" w:name="dst100176"/>
            <w:bookmarkEnd w:id="36"/>
            <w:r w:rsidRPr="0049618D">
              <w:rPr>
                <w:rFonts w:eastAsia="Times New Roman" w:cs="Times New Roman"/>
                <w:sz w:val="22"/>
                <w:lang w:eastAsia="ru-RU"/>
              </w:rPr>
              <w:lastRenderedPageBreak/>
              <w:t>Искусство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7" w:name="dst100177"/>
            <w:bookmarkEnd w:id="37"/>
            <w:r w:rsidRPr="0049618D">
              <w:rPr>
                <w:rFonts w:eastAsia="Times New Roman" w:cs="Times New Roman"/>
                <w:sz w:val="22"/>
                <w:lang w:eastAsia="ru-RU"/>
              </w:rPr>
              <w:t>Изобразительное искусство, Музыка</w:t>
            </w:r>
          </w:p>
        </w:tc>
      </w:tr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8" w:name="dst100178"/>
            <w:bookmarkEnd w:id="38"/>
            <w:r w:rsidRPr="0049618D">
              <w:rPr>
                <w:rFonts w:eastAsia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9" w:name="dst100179"/>
            <w:bookmarkEnd w:id="39"/>
            <w:r w:rsidRPr="0049618D">
              <w:rPr>
                <w:rFonts w:eastAsia="Times New Roman" w:cs="Times New Roman"/>
                <w:sz w:val="22"/>
                <w:lang w:eastAsia="ru-RU"/>
              </w:rPr>
              <w:t>Технология</w:t>
            </w:r>
          </w:p>
        </w:tc>
      </w:tr>
      <w:tr w:rsidR="0049618D" w:rsidRPr="0049618D" w:rsidTr="00B728FD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0" w:name="dst100180"/>
            <w:bookmarkEnd w:id="40"/>
            <w:r w:rsidRPr="0049618D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618D" w:rsidRPr="0049618D" w:rsidRDefault="0049618D" w:rsidP="00652FC1">
            <w:pPr>
              <w:keepNext/>
              <w:ind w:left="274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1" w:name="dst100181"/>
            <w:bookmarkEnd w:id="41"/>
            <w:r w:rsidRPr="0049618D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</w:tr>
    </w:tbl>
    <w:p w:rsidR="00B71055" w:rsidRDefault="0049618D" w:rsidP="00652FC1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B2585">
        <w:rPr>
          <w:rFonts w:cs="Times New Roman"/>
          <w:szCs w:val="28"/>
        </w:rPr>
        <w:t>П.33.1 ФГОС ООО (табл.2).</w:t>
      </w:r>
    </w:p>
    <w:p w:rsidR="004B2585" w:rsidRDefault="004B2585" w:rsidP="00652FC1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t>Таблица 2. Обязательные предметные области и учебные предметы</w:t>
      </w:r>
    </w:p>
    <w:p w:rsidR="00372319" w:rsidRDefault="00372319" w:rsidP="00652FC1">
      <w:pPr>
        <w:keepNext/>
        <w:rPr>
          <w:rFonts w:cs="Times New Roman"/>
          <w:szCs w:val="28"/>
        </w:rPr>
      </w:pPr>
    </w:p>
    <w:tbl>
      <w:tblPr>
        <w:tblW w:w="934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123"/>
      </w:tblGrid>
      <w:tr w:rsidR="004B2585" w:rsidRPr="004B2585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B2585">
              <w:rPr>
                <w:rFonts w:eastAsia="Times New Roman" w:cs="Times New Roman"/>
                <w:b/>
                <w:sz w:val="22"/>
                <w:lang w:eastAsia="ru-RU"/>
              </w:rPr>
              <w:t>Предметные области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bookmarkStart w:id="42" w:name="dst100226"/>
            <w:bookmarkEnd w:id="42"/>
            <w:r w:rsidRPr="004B2585">
              <w:rPr>
                <w:rFonts w:eastAsia="Times New Roman" w:cs="Times New Roman"/>
                <w:b/>
                <w:sz w:val="22"/>
                <w:lang w:eastAsia="ru-RU"/>
              </w:rPr>
              <w:t>Учебные предметы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3" w:name="dst100227"/>
            <w:bookmarkEnd w:id="43"/>
            <w:r w:rsidRPr="004B2585">
              <w:rPr>
                <w:rFonts w:eastAsia="Times New Roman" w:cs="Times New Roman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tabs>
                <w:tab w:val="left" w:pos="1935"/>
              </w:tabs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4" w:name="dst100228"/>
            <w:bookmarkEnd w:id="44"/>
            <w:r w:rsidRPr="004B2585">
              <w:rPr>
                <w:rFonts w:eastAsia="Times New Roman" w:cs="Times New Roman"/>
                <w:sz w:val="22"/>
                <w:lang w:eastAsia="ru-RU"/>
              </w:rPr>
              <w:t>Русский язык,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4B2585">
              <w:rPr>
                <w:rFonts w:eastAsia="Times New Roman" w:cs="Times New Roman"/>
                <w:sz w:val="22"/>
                <w:lang w:eastAsia="ru-RU"/>
              </w:rPr>
              <w:t>Литература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5" w:name="dst100229"/>
            <w:bookmarkEnd w:id="45"/>
            <w:r w:rsidRPr="004B2585">
              <w:rPr>
                <w:rFonts w:eastAsia="Times New Roman" w:cs="Times New Roman"/>
                <w:sz w:val="22"/>
                <w:lang w:eastAsia="ru-RU"/>
              </w:rPr>
              <w:t>Родной язык и родная литература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6" w:name="dst100230"/>
            <w:bookmarkEnd w:id="46"/>
            <w:r>
              <w:rPr>
                <w:rFonts w:eastAsia="Times New Roman" w:cs="Times New Roman"/>
                <w:sz w:val="22"/>
                <w:lang w:eastAsia="ru-RU"/>
              </w:rPr>
              <w:t>Родной язык</w:t>
            </w:r>
            <w:r w:rsidRPr="004B2585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4B2585">
              <w:rPr>
                <w:rFonts w:eastAsia="Times New Roman" w:cs="Times New Roman"/>
                <w:sz w:val="22"/>
                <w:lang w:eastAsia="ru-RU"/>
              </w:rPr>
              <w:t>Родная литература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7" w:name="dst100231"/>
            <w:bookmarkEnd w:id="47"/>
            <w:r w:rsidRPr="004B2585">
              <w:rPr>
                <w:rFonts w:eastAsia="Times New Roman" w:cs="Times New Roman"/>
                <w:sz w:val="22"/>
                <w:lang w:eastAsia="ru-RU"/>
              </w:rPr>
              <w:t>Иностранные языки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8" w:name="dst100232"/>
            <w:bookmarkEnd w:id="48"/>
            <w:r w:rsidRPr="004B2585">
              <w:rPr>
                <w:rFonts w:eastAsia="Times New Roman" w:cs="Times New Roman"/>
                <w:sz w:val="22"/>
                <w:lang w:eastAsia="ru-RU"/>
              </w:rPr>
              <w:t>Иностранный язык,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B2585">
              <w:rPr>
                <w:rFonts w:eastAsia="Times New Roman" w:cs="Times New Roman"/>
                <w:sz w:val="22"/>
                <w:lang w:eastAsia="ru-RU"/>
              </w:rPr>
              <w:t>Второй иностранный язык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9" w:name="dst100233"/>
            <w:bookmarkEnd w:id="49"/>
            <w:r w:rsidRPr="004B2585">
              <w:rPr>
                <w:rFonts w:eastAsia="Times New Roman" w:cs="Times New Roman"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527E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0" w:name="dst100234"/>
            <w:bookmarkEnd w:id="50"/>
            <w:r w:rsidRPr="004B2585">
              <w:rPr>
                <w:rFonts w:eastAsia="Times New Roman" w:cs="Times New Roman"/>
                <w:sz w:val="22"/>
                <w:lang w:eastAsia="ru-RU"/>
              </w:rPr>
              <w:t>Математика,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C527E" w:rsidRDefault="00AC527E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Математика:</w:t>
            </w:r>
          </w:p>
          <w:p w:rsidR="00AC527E" w:rsidRDefault="00AC527E" w:rsidP="00652FC1">
            <w:pPr>
              <w:keepNext/>
              <w:ind w:left="141" w:firstLine="0"/>
              <w:jc w:val="left"/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учебный курс </w:t>
            </w:r>
            <w:r>
              <w:rPr>
                <w:sz w:val="22"/>
              </w:rPr>
              <w:t>«Алгебра»;</w:t>
            </w:r>
          </w:p>
          <w:p w:rsidR="00AC527E" w:rsidRDefault="00AC527E" w:rsidP="00652FC1">
            <w:pPr>
              <w:keepNext/>
              <w:ind w:left="141" w:firstLine="0"/>
              <w:jc w:val="left"/>
              <w:rPr>
                <w:sz w:val="22"/>
              </w:rPr>
            </w:pPr>
            <w:r>
              <w:rPr>
                <w:sz w:val="22"/>
              </w:rPr>
              <w:t>учебный курс</w:t>
            </w:r>
            <w:r w:rsidR="004B2585" w:rsidRPr="004B2585">
              <w:rPr>
                <w:sz w:val="22"/>
              </w:rPr>
              <w:t xml:space="preserve"> «Геометрия»</w:t>
            </w:r>
            <w:r>
              <w:rPr>
                <w:sz w:val="22"/>
              </w:rPr>
              <w:t>;</w:t>
            </w:r>
          </w:p>
          <w:p w:rsidR="004B2585" w:rsidRPr="004B2585" w:rsidRDefault="00AC527E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учебный курс</w:t>
            </w:r>
            <w:r w:rsidR="004B2585" w:rsidRPr="004B2585">
              <w:rPr>
                <w:sz w:val="22"/>
              </w:rPr>
              <w:t xml:space="preserve"> «Вероятность и статистика»;</w:t>
            </w:r>
          </w:p>
          <w:p w:rsidR="004B2585" w:rsidRPr="004B2585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B2585">
              <w:rPr>
                <w:rFonts w:eastAsia="Times New Roman" w:cs="Times New Roman"/>
                <w:sz w:val="22"/>
                <w:lang w:eastAsia="ru-RU"/>
              </w:rPr>
              <w:t>Информатика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1" w:name="dst100235"/>
            <w:bookmarkEnd w:id="51"/>
            <w:r w:rsidRPr="004B2585">
              <w:rPr>
                <w:rFonts w:eastAsia="Times New Roman" w:cs="Times New Roman"/>
                <w:sz w:val="22"/>
                <w:lang w:eastAsia="ru-RU"/>
              </w:rPr>
              <w:t>Общественно-научные предметы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Default="00AC527E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2" w:name="dst100236"/>
            <w:bookmarkEnd w:id="52"/>
            <w:r>
              <w:rPr>
                <w:rFonts w:eastAsia="Times New Roman" w:cs="Times New Roman"/>
                <w:sz w:val="22"/>
                <w:lang w:eastAsia="ru-RU"/>
              </w:rPr>
              <w:t>История:</w:t>
            </w:r>
          </w:p>
          <w:p w:rsidR="00AC527E" w:rsidRDefault="00AC527E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учебный курс «История России»;</w:t>
            </w:r>
          </w:p>
          <w:p w:rsidR="00AC527E" w:rsidRPr="004B2585" w:rsidRDefault="00AC527E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учебный курс «Всеобщая история»,</w:t>
            </w:r>
          </w:p>
          <w:p w:rsidR="004B2585" w:rsidRPr="004B2585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B2585">
              <w:rPr>
                <w:rFonts w:eastAsia="Times New Roman" w:cs="Times New Roman"/>
                <w:sz w:val="22"/>
                <w:lang w:eastAsia="ru-RU"/>
              </w:rPr>
              <w:t>Обществознание,</w:t>
            </w:r>
            <w:r w:rsidR="00AC52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B2585">
              <w:rPr>
                <w:rFonts w:eastAsia="Times New Roman" w:cs="Times New Roman"/>
                <w:sz w:val="22"/>
                <w:lang w:eastAsia="ru-RU"/>
              </w:rPr>
              <w:t>География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3" w:name="dst100237"/>
            <w:bookmarkEnd w:id="53"/>
            <w:r w:rsidRPr="004B2585">
              <w:rPr>
                <w:rFonts w:eastAsia="Times New Roman" w:cs="Times New Roman"/>
                <w:sz w:val="22"/>
                <w:lang w:eastAsia="ru-RU"/>
              </w:rPr>
              <w:t>Естественнонаучные предметы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4" w:name="dst100238"/>
            <w:bookmarkEnd w:id="54"/>
            <w:r w:rsidRPr="004B2585">
              <w:rPr>
                <w:rFonts w:eastAsia="Times New Roman" w:cs="Times New Roman"/>
                <w:sz w:val="22"/>
                <w:lang w:eastAsia="ru-RU"/>
              </w:rPr>
              <w:t>Физика,</w:t>
            </w:r>
            <w:r w:rsidR="00AC52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B2585">
              <w:rPr>
                <w:rFonts w:eastAsia="Times New Roman" w:cs="Times New Roman"/>
                <w:sz w:val="22"/>
                <w:lang w:eastAsia="ru-RU"/>
              </w:rPr>
              <w:t>Химия,</w:t>
            </w:r>
            <w:r w:rsidR="00AC52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B2585">
              <w:rPr>
                <w:rFonts w:eastAsia="Times New Roman" w:cs="Times New Roman"/>
                <w:sz w:val="22"/>
                <w:lang w:eastAsia="ru-RU"/>
              </w:rPr>
              <w:t>Биология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AC527E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5" w:name="dst100239"/>
            <w:bookmarkEnd w:id="55"/>
            <w:r w:rsidRPr="00AC527E">
              <w:rPr>
                <w:rFonts w:eastAsia="Times New Roman" w:cs="Times New Roman"/>
                <w:sz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Default="00AC527E" w:rsidP="00652FC1">
            <w:pPr>
              <w:keepNext/>
              <w:ind w:left="141" w:firstLine="0"/>
              <w:rPr>
                <w:rFonts w:eastAsia="Times New Roman" w:cs="Times New Roman"/>
                <w:sz w:val="22"/>
                <w:lang w:eastAsia="ru-RU"/>
              </w:rPr>
            </w:pPr>
            <w:bookmarkStart w:id="56" w:name="dst100240"/>
            <w:bookmarkEnd w:id="56"/>
            <w:r w:rsidRPr="00AC527E">
              <w:rPr>
                <w:rFonts w:eastAsia="Times New Roman" w:cs="Times New Roman"/>
                <w:sz w:val="22"/>
                <w:lang w:eastAsia="ru-RU"/>
              </w:rPr>
              <w:t>Основы духовно-нравственной культуры народов России</w:t>
            </w:r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B728FD" w:rsidRDefault="00B728FD" w:rsidP="00652FC1">
            <w:pPr>
              <w:keepNext/>
              <w:ind w:left="141" w:firstLine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AC527E" w:rsidRPr="00AC527E">
              <w:rPr>
                <w:sz w:val="22"/>
              </w:rPr>
              <w:t>чебны</w:t>
            </w:r>
            <w:r w:rsidR="00AC527E">
              <w:rPr>
                <w:sz w:val="22"/>
              </w:rPr>
              <w:t xml:space="preserve">й </w:t>
            </w:r>
            <w:r w:rsidR="00AC527E" w:rsidRPr="00AC527E">
              <w:rPr>
                <w:sz w:val="22"/>
              </w:rPr>
              <w:t>модул</w:t>
            </w:r>
            <w:r w:rsidR="00AC527E">
              <w:rPr>
                <w:sz w:val="22"/>
              </w:rPr>
              <w:t>ь «Основы православной культуры</w:t>
            </w:r>
            <w:r>
              <w:rPr>
                <w:sz w:val="22"/>
              </w:rPr>
              <w:t>»;</w:t>
            </w:r>
          </w:p>
          <w:p w:rsidR="00B728FD" w:rsidRDefault="00B728FD" w:rsidP="00652FC1">
            <w:pPr>
              <w:keepNext/>
              <w:ind w:left="141" w:firstLine="0"/>
              <w:rPr>
                <w:sz w:val="22"/>
              </w:rPr>
            </w:pPr>
            <w:r>
              <w:rPr>
                <w:sz w:val="22"/>
              </w:rPr>
              <w:t>учебный курс «Основы и</w:t>
            </w:r>
            <w:r w:rsidR="00AC527E" w:rsidRPr="00AC527E">
              <w:rPr>
                <w:sz w:val="22"/>
              </w:rPr>
              <w:t>сламской</w:t>
            </w:r>
            <w:r>
              <w:rPr>
                <w:sz w:val="22"/>
              </w:rPr>
              <w:t xml:space="preserve"> культуры»;</w:t>
            </w:r>
          </w:p>
          <w:p w:rsidR="00B728FD" w:rsidRDefault="00B728FD" w:rsidP="00652FC1">
            <w:pPr>
              <w:keepNext/>
              <w:ind w:left="141" w:firstLine="0"/>
              <w:rPr>
                <w:sz w:val="22"/>
              </w:rPr>
            </w:pPr>
            <w:r>
              <w:rPr>
                <w:sz w:val="22"/>
              </w:rPr>
              <w:t xml:space="preserve">учебный курс «Основы </w:t>
            </w:r>
            <w:r w:rsidR="00AC527E" w:rsidRPr="00AC527E">
              <w:rPr>
                <w:sz w:val="22"/>
              </w:rPr>
              <w:t>буддистской</w:t>
            </w:r>
            <w:r>
              <w:rPr>
                <w:sz w:val="22"/>
              </w:rPr>
              <w:t xml:space="preserve"> культуры»;</w:t>
            </w:r>
          </w:p>
          <w:p w:rsidR="00B728FD" w:rsidRDefault="00B728FD" w:rsidP="00652FC1">
            <w:pPr>
              <w:keepNext/>
              <w:ind w:left="141" w:firstLine="0"/>
              <w:rPr>
                <w:sz w:val="22"/>
              </w:rPr>
            </w:pPr>
            <w:r>
              <w:rPr>
                <w:sz w:val="22"/>
              </w:rPr>
              <w:t xml:space="preserve">учебный курс «Основы </w:t>
            </w:r>
            <w:r w:rsidR="00AC527E" w:rsidRPr="00AC527E">
              <w:rPr>
                <w:sz w:val="22"/>
              </w:rPr>
              <w:t>иудейской культур</w:t>
            </w:r>
            <w:r>
              <w:rPr>
                <w:sz w:val="22"/>
              </w:rPr>
              <w:t>ы»;</w:t>
            </w:r>
          </w:p>
          <w:p w:rsidR="00AC527E" w:rsidRPr="00AC527E" w:rsidRDefault="00B728FD" w:rsidP="00652FC1">
            <w:pPr>
              <w:keepNext/>
              <w:ind w:left="141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учебный курс «С</w:t>
            </w:r>
            <w:r w:rsidR="00AC527E" w:rsidRPr="00AC527E">
              <w:rPr>
                <w:sz w:val="22"/>
              </w:rPr>
              <w:t>ветск</w:t>
            </w:r>
            <w:r>
              <w:rPr>
                <w:sz w:val="22"/>
              </w:rPr>
              <w:t>ая</w:t>
            </w:r>
            <w:r w:rsidR="00AC527E" w:rsidRPr="00AC527E">
              <w:rPr>
                <w:sz w:val="22"/>
              </w:rPr>
              <w:t xml:space="preserve"> этик</w:t>
            </w:r>
            <w:r>
              <w:rPr>
                <w:sz w:val="22"/>
              </w:rPr>
              <w:t>а»</w:t>
            </w:r>
            <w:r w:rsidR="00AC527E" w:rsidRPr="00AC527E">
              <w:rPr>
                <w:sz w:val="22"/>
              </w:rPr>
              <w:t>.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7" w:name="dst100241"/>
            <w:bookmarkEnd w:id="57"/>
            <w:r w:rsidRPr="004B2585">
              <w:rPr>
                <w:rFonts w:eastAsia="Times New Roman" w:cs="Times New Roman"/>
                <w:sz w:val="22"/>
                <w:lang w:eastAsia="ru-RU"/>
              </w:rPr>
              <w:t>Искусство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8" w:name="dst100242"/>
            <w:bookmarkEnd w:id="58"/>
            <w:r w:rsidRPr="004B2585">
              <w:rPr>
                <w:rFonts w:eastAsia="Times New Roman" w:cs="Times New Roman"/>
                <w:sz w:val="22"/>
                <w:lang w:eastAsia="ru-RU"/>
              </w:rPr>
              <w:t>Изобразительное искусство,</w:t>
            </w:r>
            <w:r w:rsidR="00B728FD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4B2585">
              <w:rPr>
                <w:rFonts w:eastAsia="Times New Roman" w:cs="Times New Roman"/>
                <w:sz w:val="22"/>
                <w:lang w:eastAsia="ru-RU"/>
              </w:rPr>
              <w:t>Музыка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9" w:name="dst100243"/>
            <w:bookmarkEnd w:id="59"/>
            <w:r w:rsidRPr="004B2585">
              <w:rPr>
                <w:rFonts w:eastAsia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60" w:name="dst100244"/>
            <w:bookmarkEnd w:id="60"/>
            <w:r w:rsidRPr="004B2585">
              <w:rPr>
                <w:rFonts w:eastAsia="Times New Roman" w:cs="Times New Roman"/>
                <w:sz w:val="22"/>
                <w:lang w:eastAsia="ru-RU"/>
              </w:rPr>
              <w:t>Технология</w:t>
            </w:r>
          </w:p>
        </w:tc>
      </w:tr>
      <w:tr w:rsidR="004B2585" w:rsidRPr="00A579E9" w:rsidTr="00B728FD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263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61" w:name="dst100245"/>
            <w:bookmarkEnd w:id="61"/>
            <w:r w:rsidRPr="004B2585">
              <w:rPr>
                <w:rFonts w:eastAsia="Times New Roman" w:cs="Times New Roman"/>
                <w:sz w:val="22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2585" w:rsidRPr="004B2585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62" w:name="dst100246"/>
            <w:bookmarkEnd w:id="62"/>
            <w:r w:rsidRPr="004B2585">
              <w:rPr>
                <w:rFonts w:eastAsia="Times New Roman" w:cs="Times New Roman"/>
                <w:sz w:val="22"/>
                <w:lang w:eastAsia="ru-RU"/>
              </w:rPr>
              <w:t>Физическая культура,</w:t>
            </w:r>
            <w:r w:rsidR="00B728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4B2585" w:rsidRPr="004B2585" w:rsidRDefault="004B2585" w:rsidP="00652FC1">
            <w:pPr>
              <w:keepNext/>
              <w:ind w:left="141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B2585">
              <w:rPr>
                <w:rFonts w:eastAsia="Times New Roman" w:cs="Times New Roman"/>
                <w:sz w:val="22"/>
                <w:lang w:eastAsia="ru-RU"/>
              </w:rPr>
              <w:t>Основы безопасности жизнедеятельности</w:t>
            </w:r>
          </w:p>
        </w:tc>
      </w:tr>
    </w:tbl>
    <w:p w:rsidR="004B2585" w:rsidRDefault="004B2585" w:rsidP="00652FC1">
      <w:pPr>
        <w:keepNext/>
        <w:rPr>
          <w:rFonts w:cs="Times New Roman"/>
          <w:szCs w:val="28"/>
        </w:rPr>
      </w:pPr>
    </w:p>
    <w:p w:rsidR="009934D4" w:rsidRDefault="00372319" w:rsidP="00652FC1">
      <w:pPr>
        <w:keepNext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Изменить предметные области обязательной части ООП</w:t>
      </w:r>
      <w:r w:rsidR="009934D4">
        <w:rPr>
          <w:rFonts w:cs="Times New Roman"/>
          <w:szCs w:val="28"/>
        </w:rPr>
        <w:t xml:space="preserve"> обучающиеся и их родители (законные представители) не могут, но относительно учебных предметов свобода выбора сохранена. Так «</w:t>
      </w:r>
      <w:r w:rsidR="000513FB">
        <w:rPr>
          <w:rFonts w:eastAsia="Times New Roman" w:cs="Times New Roman"/>
          <w:color w:val="000000"/>
          <w:szCs w:val="28"/>
          <w:lang w:eastAsia="ru-RU"/>
        </w:rPr>
        <w:t>д</w:t>
      </w:r>
      <w:r w:rsidR="009934D4" w:rsidRPr="009934D4">
        <w:rPr>
          <w:rFonts w:eastAsia="Times New Roman" w:cs="Times New Roman"/>
          <w:color w:val="000000"/>
          <w:szCs w:val="28"/>
          <w:lang w:eastAsia="ru-RU"/>
        </w:rPr>
        <w:t xml:space="preserve">ля </w:t>
      </w:r>
      <w:r w:rsidR="000513FB">
        <w:rPr>
          <w:rFonts w:eastAsia="Times New Roman" w:cs="Times New Roman"/>
          <w:color w:val="000000"/>
          <w:szCs w:val="28"/>
          <w:lang w:eastAsia="ru-RU"/>
        </w:rPr>
        <w:t>о</w:t>
      </w:r>
      <w:r w:rsidR="009934D4" w:rsidRPr="009934D4">
        <w:rPr>
          <w:rFonts w:eastAsia="Times New Roman" w:cs="Times New Roman"/>
          <w:color w:val="000000"/>
          <w:szCs w:val="28"/>
          <w:lang w:eastAsia="ru-RU"/>
        </w:rPr>
        <w:t xml:space="preserve">рганизаций, в которых языком образования является русский язык, </w:t>
      </w:r>
      <w:r w:rsidR="009934D4" w:rsidRPr="000513FB">
        <w:rPr>
          <w:rFonts w:eastAsia="Times New Roman" w:cs="Times New Roman"/>
          <w:i/>
          <w:color w:val="000000"/>
          <w:szCs w:val="28"/>
          <w:lang w:eastAsia="ru-RU"/>
        </w:rPr>
        <w:t>изучение родного языка и родной литературы</w:t>
      </w:r>
      <w:r w:rsidR="009934D4" w:rsidRPr="009934D4">
        <w:rPr>
          <w:rFonts w:eastAsia="Times New Roman" w:cs="Times New Roman"/>
          <w:color w:val="000000"/>
          <w:szCs w:val="28"/>
          <w:lang w:eastAsia="ru-RU"/>
        </w:rPr>
        <w:t xml:space="preserve"> из числа языков народов РФ, государственных языков республик Р</w:t>
      </w:r>
      <w:r w:rsidR="000513FB">
        <w:rPr>
          <w:rFonts w:eastAsia="Times New Roman" w:cs="Times New Roman"/>
          <w:color w:val="000000"/>
          <w:szCs w:val="28"/>
          <w:lang w:eastAsia="ru-RU"/>
        </w:rPr>
        <w:t>Ф</w:t>
      </w:r>
      <w:r w:rsidR="009934D4" w:rsidRPr="009934D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934D4" w:rsidRPr="000513FB">
        <w:rPr>
          <w:rFonts w:eastAsia="Times New Roman" w:cs="Times New Roman"/>
          <w:i/>
          <w:color w:val="000000"/>
          <w:szCs w:val="28"/>
          <w:lang w:eastAsia="ru-RU"/>
        </w:rPr>
        <w:t>осуществляется при наличии возможностей</w:t>
      </w:r>
      <w:r w:rsidR="009934D4" w:rsidRPr="009934D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513FB">
        <w:rPr>
          <w:rFonts w:eastAsia="Times New Roman" w:cs="Times New Roman"/>
          <w:color w:val="000000"/>
          <w:szCs w:val="28"/>
          <w:lang w:eastAsia="ru-RU"/>
        </w:rPr>
        <w:t>образовательной о</w:t>
      </w:r>
      <w:r w:rsidR="009934D4" w:rsidRPr="009934D4">
        <w:rPr>
          <w:rFonts w:eastAsia="Times New Roman" w:cs="Times New Roman"/>
          <w:color w:val="000000"/>
          <w:szCs w:val="28"/>
          <w:lang w:eastAsia="ru-RU"/>
        </w:rPr>
        <w:t xml:space="preserve">рганизации </w:t>
      </w:r>
      <w:r w:rsidR="009934D4" w:rsidRPr="000513FB">
        <w:rPr>
          <w:rFonts w:eastAsia="Times New Roman" w:cs="Times New Roman"/>
          <w:i/>
          <w:color w:val="000000"/>
          <w:szCs w:val="28"/>
          <w:lang w:eastAsia="ru-RU"/>
        </w:rPr>
        <w:t>и по заявлению</w:t>
      </w:r>
      <w:r w:rsidR="009934D4" w:rsidRPr="009934D4">
        <w:rPr>
          <w:rFonts w:eastAsia="Times New Roman" w:cs="Times New Roman"/>
          <w:color w:val="000000"/>
          <w:szCs w:val="28"/>
          <w:lang w:eastAsia="ru-RU"/>
        </w:rPr>
        <w:t xml:space="preserve"> обучающихся, родителей (законных представителей) несовершеннолетних обучающихся</w:t>
      </w:r>
      <w:r w:rsidR="000513FB">
        <w:rPr>
          <w:rFonts w:eastAsia="Times New Roman" w:cs="Times New Roman"/>
          <w:color w:val="000000"/>
          <w:szCs w:val="28"/>
          <w:lang w:eastAsia="ru-RU"/>
        </w:rPr>
        <w:t>»</w:t>
      </w:r>
      <w:r w:rsidR="009934D4" w:rsidRPr="009934D4">
        <w:rPr>
          <w:rFonts w:eastAsia="Times New Roman" w:cs="Times New Roman"/>
          <w:color w:val="000000"/>
          <w:szCs w:val="28"/>
          <w:lang w:eastAsia="ru-RU"/>
        </w:rPr>
        <w:t>.</w:t>
      </w:r>
      <w:r w:rsidR="000513FB">
        <w:rPr>
          <w:rFonts w:eastAsia="Times New Roman" w:cs="Times New Roman"/>
          <w:color w:val="000000"/>
          <w:szCs w:val="28"/>
          <w:lang w:eastAsia="ru-RU"/>
        </w:rPr>
        <w:t xml:space="preserve"> Следовательно</w:t>
      </w:r>
      <w:r w:rsidR="008A3852">
        <w:rPr>
          <w:rFonts w:eastAsia="Times New Roman" w:cs="Times New Roman"/>
          <w:color w:val="000000"/>
          <w:szCs w:val="28"/>
          <w:lang w:eastAsia="ru-RU"/>
        </w:rPr>
        <w:t>,</w:t>
      </w:r>
      <w:r w:rsidR="000513FB">
        <w:rPr>
          <w:rFonts w:eastAsia="Times New Roman" w:cs="Times New Roman"/>
          <w:color w:val="000000"/>
          <w:szCs w:val="28"/>
          <w:lang w:eastAsia="ru-RU"/>
        </w:rPr>
        <w:t xml:space="preserve"> если возможности и заявления отсутствуют, родной язык не изучается (п.32.1 ФГОС НОО, п.33.1 ФГОС ООО).</w:t>
      </w:r>
    </w:p>
    <w:p w:rsidR="00372319" w:rsidRDefault="004D60BE" w:rsidP="00652FC1">
      <w:pPr>
        <w:keepNext/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Аналогичная ситуация со </w:t>
      </w:r>
      <w:r w:rsidRPr="00176B66">
        <w:rPr>
          <w:rFonts w:eastAsia="Times New Roman" w:cs="Times New Roman"/>
          <w:i/>
          <w:color w:val="000000"/>
          <w:szCs w:val="28"/>
          <w:lang w:eastAsia="ru-RU"/>
        </w:rPr>
        <w:t>вторым иностранным языком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уровне основного общего образования </w:t>
      </w:r>
      <w:r w:rsidR="009934D4">
        <w:t>(п.33.1 ФГОС ООО)</w:t>
      </w:r>
      <w:r>
        <w:t>.</w:t>
      </w:r>
    </w:p>
    <w:p w:rsidR="008A3852" w:rsidRPr="008A3852" w:rsidRDefault="008A3852" w:rsidP="00652FC1">
      <w:pPr>
        <w:keepNext/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8A3852">
        <w:rPr>
          <w:rFonts w:eastAsia="Times New Roman" w:cs="Times New Roman"/>
          <w:color w:val="000000"/>
          <w:szCs w:val="28"/>
          <w:lang w:eastAsia="ru-RU"/>
        </w:rPr>
        <w:t xml:space="preserve">При изучении предметной области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8A3852">
        <w:rPr>
          <w:rFonts w:eastAsia="Times New Roman" w:cs="Times New Roman"/>
          <w:color w:val="000000"/>
          <w:szCs w:val="28"/>
          <w:lang w:eastAsia="ru-RU"/>
        </w:rPr>
        <w:t>Основы религ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иозных культур и светской этики» обучающийся и его законные представители </w:t>
      </w:r>
      <w:r w:rsidRPr="00176B66">
        <w:rPr>
          <w:rFonts w:eastAsia="Times New Roman" w:cs="Times New Roman"/>
          <w:i/>
          <w:color w:val="000000"/>
          <w:szCs w:val="28"/>
          <w:lang w:eastAsia="ru-RU"/>
        </w:rPr>
        <w:t>могут выбрать один из учебных модулей</w:t>
      </w:r>
      <w:r w:rsidRPr="008A38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8A3852">
        <w:rPr>
          <w:rFonts w:eastAsia="Times New Roman" w:cs="Times New Roman"/>
          <w:color w:val="000000"/>
          <w:szCs w:val="28"/>
          <w:lang w:eastAsia="ru-RU"/>
        </w:rPr>
        <w:t>Основы православной культуры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8A385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8A3852">
        <w:rPr>
          <w:rFonts w:eastAsia="Times New Roman" w:cs="Times New Roman"/>
          <w:color w:val="000000"/>
          <w:szCs w:val="28"/>
          <w:lang w:eastAsia="ru-RU"/>
        </w:rPr>
        <w:t>Основы исламской культуры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8A385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8A3852">
        <w:rPr>
          <w:rFonts w:eastAsia="Times New Roman" w:cs="Times New Roman"/>
          <w:color w:val="000000"/>
          <w:szCs w:val="28"/>
          <w:lang w:eastAsia="ru-RU"/>
        </w:rPr>
        <w:t>Основы буддийской культуры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8A385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8A3852">
        <w:rPr>
          <w:rFonts w:eastAsia="Times New Roman" w:cs="Times New Roman"/>
          <w:color w:val="000000"/>
          <w:szCs w:val="28"/>
          <w:lang w:eastAsia="ru-RU"/>
        </w:rPr>
        <w:t>Основы иудейской культуры</w:t>
      </w:r>
      <w:r>
        <w:rPr>
          <w:rFonts w:eastAsia="Times New Roman" w:cs="Times New Roman"/>
          <w:color w:val="000000"/>
          <w:szCs w:val="28"/>
          <w:lang w:eastAsia="ru-RU"/>
        </w:rPr>
        <w:t>», «</w:t>
      </w:r>
      <w:r w:rsidRPr="008A3852">
        <w:rPr>
          <w:rFonts w:eastAsia="Times New Roman" w:cs="Times New Roman"/>
          <w:color w:val="000000"/>
          <w:szCs w:val="28"/>
          <w:lang w:eastAsia="ru-RU"/>
        </w:rPr>
        <w:t>Основы религиозных культур народов России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8A385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8A3852">
        <w:rPr>
          <w:rFonts w:eastAsia="Times New Roman" w:cs="Times New Roman"/>
          <w:color w:val="000000"/>
          <w:szCs w:val="28"/>
          <w:lang w:eastAsia="ru-RU"/>
        </w:rPr>
        <w:t>Основы светской этики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», оформив соответствующее заявление </w:t>
      </w:r>
      <w:r w:rsidRPr="008A3852">
        <w:rPr>
          <w:rFonts w:eastAsia="Times New Roman" w:cs="Times New Roman"/>
          <w:color w:val="000000"/>
          <w:szCs w:val="28"/>
          <w:lang w:eastAsia="ru-RU"/>
        </w:rPr>
        <w:t>родителей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(п.32.1 ФГОС НОО)</w:t>
      </w:r>
      <w:r w:rsidRPr="008A385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10C5A" w:rsidRPr="00F10C5A" w:rsidRDefault="00F10C5A" w:rsidP="00652FC1">
      <w:pPr>
        <w:keepNext/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0C5A">
        <w:rPr>
          <w:rFonts w:eastAsia="Times New Roman" w:cs="Times New Roman"/>
          <w:color w:val="000000"/>
          <w:szCs w:val="28"/>
          <w:lang w:eastAsia="ru-RU"/>
        </w:rPr>
        <w:t xml:space="preserve">При изучении предметной области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F10C5A">
        <w:rPr>
          <w:rFonts w:eastAsia="Times New Roman" w:cs="Times New Roman"/>
          <w:color w:val="000000"/>
          <w:szCs w:val="28"/>
          <w:lang w:eastAsia="ru-RU"/>
        </w:rPr>
        <w:t>Основы духовно-нравственной культуры народов России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F10C5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0C5A">
        <w:rPr>
          <w:rFonts w:eastAsia="Times New Roman" w:cs="Times New Roman"/>
          <w:i/>
          <w:color w:val="000000"/>
          <w:szCs w:val="28"/>
          <w:lang w:eastAsia="ru-RU"/>
        </w:rPr>
        <w:t>по заявлению</w:t>
      </w:r>
      <w:r w:rsidRPr="00F10C5A">
        <w:rPr>
          <w:rFonts w:eastAsia="Times New Roman" w:cs="Times New Roman"/>
          <w:color w:val="000000"/>
          <w:szCs w:val="28"/>
          <w:lang w:eastAsia="ru-RU"/>
        </w:rPr>
        <w:t xml:space="preserve"> обучающихся, родителей (законных представителей) обучающи</w:t>
      </w:r>
      <w:r>
        <w:rPr>
          <w:rFonts w:eastAsia="Times New Roman" w:cs="Times New Roman"/>
          <w:color w:val="000000"/>
          <w:szCs w:val="28"/>
          <w:lang w:eastAsia="ru-RU"/>
        </w:rPr>
        <w:t>ми</w:t>
      </w:r>
      <w:r w:rsidRPr="00F10C5A">
        <w:rPr>
          <w:rFonts w:eastAsia="Times New Roman" w:cs="Times New Roman"/>
          <w:color w:val="000000"/>
          <w:szCs w:val="28"/>
          <w:lang w:eastAsia="ru-RU"/>
        </w:rPr>
        <w:t xml:space="preserve">ся </w:t>
      </w:r>
      <w:r w:rsidRPr="00F10C5A">
        <w:rPr>
          <w:rFonts w:eastAsia="Times New Roman" w:cs="Times New Roman"/>
          <w:i/>
          <w:color w:val="000000"/>
          <w:szCs w:val="28"/>
          <w:lang w:eastAsia="ru-RU"/>
        </w:rPr>
        <w:t>осуществляется выбор одного</w:t>
      </w:r>
      <w:r w:rsidRPr="00F10C5A">
        <w:rPr>
          <w:rFonts w:eastAsia="Times New Roman" w:cs="Times New Roman"/>
          <w:color w:val="000000"/>
          <w:szCs w:val="28"/>
          <w:lang w:eastAsia="ru-RU"/>
        </w:rPr>
        <w:t xml:space="preserve"> из учебных курсов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(п.33.1 ФГОС ООО</w:t>
      </w:r>
      <w:r w:rsidRPr="00F10C5A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8A3852" w:rsidRPr="00BD4491" w:rsidRDefault="00B143E3" w:rsidP="00860E1D">
      <w:pPr>
        <w:pStyle w:val="a6"/>
        <w:keepNext/>
        <w:numPr>
          <w:ilvl w:val="1"/>
          <w:numId w:val="11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BD4491">
        <w:rPr>
          <w:rFonts w:cs="Times New Roman"/>
          <w:szCs w:val="28"/>
        </w:rPr>
        <w:t>Приказом Министерства Просвещения Российской Федерации от 18.07.2022 года № 569 «О внесении изменений в федеральный государственный образовательный стандарт начального общего образования» и приказом Министерства Просвещения Российской Федерации от 18.07.2022 года № 568 «О внесении изменений в федеральный государственный образовательный стандарт основного общего образования» внесены изменения в максимальный объем аудиторной нагрузки.</w:t>
      </w:r>
    </w:p>
    <w:p w:rsidR="00BD4491" w:rsidRDefault="00B143E3" w:rsidP="00652FC1">
      <w:pPr>
        <w:keepNext/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B143E3">
        <w:rPr>
          <w:rFonts w:eastAsia="Times New Roman" w:cs="Times New Roman"/>
          <w:color w:val="000000"/>
          <w:szCs w:val="28"/>
          <w:lang w:eastAsia="ru-RU"/>
        </w:rPr>
        <w:t xml:space="preserve">Общий </w:t>
      </w:r>
      <w:r w:rsidRPr="00915A55">
        <w:rPr>
          <w:rFonts w:eastAsia="Times New Roman" w:cs="Times New Roman"/>
          <w:i/>
          <w:color w:val="000000"/>
          <w:szCs w:val="28"/>
          <w:lang w:eastAsia="ru-RU"/>
        </w:rPr>
        <w:t>объем аудиторной работы</w:t>
      </w:r>
      <w:r w:rsidRPr="00B143E3">
        <w:rPr>
          <w:rFonts w:eastAsia="Times New Roman" w:cs="Times New Roman"/>
          <w:color w:val="000000"/>
          <w:szCs w:val="28"/>
          <w:lang w:eastAsia="ru-RU"/>
        </w:rPr>
        <w:t xml:space="preserve"> обучающихся</w:t>
      </w:r>
      <w:r w:rsidR="00BD4491">
        <w:rPr>
          <w:rFonts w:eastAsia="Times New Roman" w:cs="Times New Roman"/>
          <w:color w:val="000000"/>
          <w:szCs w:val="28"/>
          <w:lang w:eastAsia="ru-RU"/>
        </w:rPr>
        <w:t xml:space="preserve"> был приведен в соответствие с Гигиеническими</w:t>
      </w:r>
      <w:r w:rsidR="00BD4491" w:rsidRPr="00B143E3">
        <w:rPr>
          <w:rFonts w:eastAsia="Times New Roman" w:cs="Times New Roman"/>
          <w:color w:val="000000"/>
          <w:szCs w:val="28"/>
          <w:lang w:eastAsia="ru-RU"/>
        </w:rPr>
        <w:t xml:space="preserve"> норматив</w:t>
      </w:r>
      <w:r w:rsidR="00BD4491">
        <w:rPr>
          <w:rFonts w:eastAsia="Times New Roman" w:cs="Times New Roman"/>
          <w:color w:val="000000"/>
          <w:szCs w:val="28"/>
          <w:lang w:eastAsia="ru-RU"/>
        </w:rPr>
        <w:t>ами</w:t>
      </w:r>
      <w:r w:rsidR="00BD4491" w:rsidRPr="00B143E3">
        <w:rPr>
          <w:rFonts w:eastAsia="Times New Roman" w:cs="Times New Roman"/>
          <w:color w:val="000000"/>
          <w:szCs w:val="28"/>
          <w:lang w:eastAsia="ru-RU"/>
        </w:rPr>
        <w:t xml:space="preserve"> и Санитарно-эпидемиологически</w:t>
      </w:r>
      <w:r w:rsidR="00BD4491">
        <w:rPr>
          <w:rFonts w:eastAsia="Times New Roman" w:cs="Times New Roman"/>
          <w:color w:val="000000"/>
          <w:szCs w:val="28"/>
          <w:lang w:eastAsia="ru-RU"/>
        </w:rPr>
        <w:t xml:space="preserve">ми </w:t>
      </w:r>
      <w:r w:rsidR="00BD4491" w:rsidRPr="00B143E3">
        <w:rPr>
          <w:rFonts w:eastAsia="Times New Roman" w:cs="Times New Roman"/>
          <w:color w:val="000000"/>
          <w:szCs w:val="28"/>
          <w:lang w:eastAsia="ru-RU"/>
        </w:rPr>
        <w:t>требовани</w:t>
      </w:r>
      <w:r w:rsidR="00BD4491">
        <w:rPr>
          <w:rFonts w:eastAsia="Times New Roman" w:cs="Times New Roman"/>
          <w:color w:val="000000"/>
          <w:szCs w:val="28"/>
          <w:lang w:eastAsia="ru-RU"/>
        </w:rPr>
        <w:t xml:space="preserve">ями и </w:t>
      </w:r>
      <w:r w:rsidRPr="00B143E3">
        <w:rPr>
          <w:rFonts w:eastAsia="Times New Roman" w:cs="Times New Roman"/>
          <w:color w:val="000000"/>
          <w:szCs w:val="28"/>
          <w:lang w:eastAsia="ru-RU"/>
        </w:rPr>
        <w:t>не может составлять более 3</w:t>
      </w:r>
      <w:r w:rsidR="00BD4491">
        <w:rPr>
          <w:rFonts w:eastAsia="Times New Roman" w:cs="Times New Roman"/>
          <w:color w:val="000000"/>
          <w:szCs w:val="28"/>
          <w:lang w:eastAsia="ru-RU"/>
        </w:rPr>
        <w:t>345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143E3">
        <w:rPr>
          <w:rFonts w:eastAsia="Times New Roman" w:cs="Times New Roman"/>
          <w:color w:val="000000"/>
          <w:szCs w:val="28"/>
          <w:lang w:eastAsia="ru-RU"/>
        </w:rPr>
        <w:t>академических часов</w:t>
      </w:r>
      <w:r w:rsidR="00BD449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D4491" w:rsidRPr="00B143E3">
        <w:rPr>
          <w:rFonts w:eastAsia="Times New Roman" w:cs="Times New Roman"/>
          <w:color w:val="000000"/>
          <w:szCs w:val="28"/>
          <w:lang w:eastAsia="ru-RU"/>
        </w:rPr>
        <w:t xml:space="preserve">за четыре учебных года </w:t>
      </w:r>
      <w:r w:rsidR="00BD4491">
        <w:rPr>
          <w:rFonts w:eastAsia="Times New Roman" w:cs="Times New Roman"/>
          <w:color w:val="000000"/>
          <w:szCs w:val="28"/>
          <w:lang w:eastAsia="ru-RU"/>
        </w:rPr>
        <w:t>на уровне НОО и 5848</w:t>
      </w:r>
      <w:r w:rsidR="00BD4491" w:rsidRPr="00B143E3">
        <w:rPr>
          <w:rFonts w:eastAsia="Times New Roman" w:cs="Times New Roman"/>
          <w:color w:val="000000"/>
          <w:szCs w:val="28"/>
          <w:lang w:eastAsia="ru-RU"/>
        </w:rPr>
        <w:t xml:space="preserve"> академических часов</w:t>
      </w:r>
      <w:r w:rsidR="00BD449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D4491" w:rsidRPr="00B143E3">
        <w:rPr>
          <w:rFonts w:eastAsia="Times New Roman" w:cs="Times New Roman"/>
          <w:color w:val="000000"/>
          <w:szCs w:val="28"/>
          <w:lang w:eastAsia="ru-RU"/>
        </w:rPr>
        <w:t xml:space="preserve">за пять учебных </w:t>
      </w:r>
      <w:r w:rsidR="00BD4491">
        <w:rPr>
          <w:rFonts w:eastAsia="Times New Roman" w:cs="Times New Roman"/>
          <w:color w:val="000000"/>
          <w:szCs w:val="28"/>
          <w:lang w:eastAsia="ru-RU"/>
        </w:rPr>
        <w:t>лет на уровне ООО.</w:t>
      </w:r>
    </w:p>
    <w:p w:rsidR="00A07005" w:rsidRPr="00915A55" w:rsidRDefault="00A07005" w:rsidP="00860E1D">
      <w:pPr>
        <w:pStyle w:val="a6"/>
        <w:keepNext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cs="Times New Roman"/>
          <w:szCs w:val="28"/>
        </w:rPr>
      </w:pPr>
      <w:r w:rsidRPr="00915A55">
        <w:rPr>
          <w:rFonts w:cs="Times New Roman"/>
          <w:szCs w:val="28"/>
        </w:rPr>
        <w:t xml:space="preserve">П.34.2 ФГОС НОО и п.35.3 ФГОС ООО зафиксировали необходимость </w:t>
      </w:r>
      <w:r w:rsidRPr="00915A55">
        <w:rPr>
          <w:rFonts w:cs="Times New Roman"/>
          <w:i/>
          <w:szCs w:val="28"/>
        </w:rPr>
        <w:t>обеспечение доступа к информационно-образовательной среде</w:t>
      </w:r>
      <w:r w:rsidRPr="00915A55">
        <w:rPr>
          <w:rFonts w:cs="Times New Roman"/>
          <w:szCs w:val="28"/>
        </w:rPr>
        <w:t xml:space="preserve"> для каждого ученика и родителя (законного представителя) в течение всего периода обучения.</w:t>
      </w:r>
    </w:p>
    <w:p w:rsidR="00A07005" w:rsidRPr="00A07005" w:rsidRDefault="00DF4997" w:rsidP="00652FC1">
      <w:pPr>
        <w:keepNext/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A07005" w:rsidRPr="00A07005">
        <w:rPr>
          <w:rFonts w:eastAsia="Times New Roman" w:cs="Times New Roman"/>
          <w:color w:val="000000"/>
          <w:szCs w:val="28"/>
          <w:lang w:eastAsia="ru-RU"/>
        </w:rPr>
        <w:t>Информационно-образовательная среда</w:t>
      </w:r>
      <w:r w:rsidR="00A07005">
        <w:rPr>
          <w:rFonts w:eastAsia="Times New Roman" w:cs="Times New Roman"/>
          <w:color w:val="000000"/>
          <w:szCs w:val="28"/>
          <w:lang w:eastAsia="ru-RU"/>
        </w:rPr>
        <w:t xml:space="preserve"> образовательной о</w:t>
      </w:r>
      <w:r w:rsidR="00A07005" w:rsidRPr="00A07005">
        <w:rPr>
          <w:rFonts w:eastAsia="Times New Roman" w:cs="Times New Roman"/>
          <w:color w:val="000000"/>
          <w:szCs w:val="28"/>
          <w:lang w:eastAsia="ru-RU"/>
        </w:rPr>
        <w:t xml:space="preserve">рганизации </w:t>
      </w:r>
      <w:r w:rsidRPr="00DF4997">
        <w:rPr>
          <w:rFonts w:eastAsia="Times New Roman" w:cs="Times New Roman"/>
          <w:color w:val="000000"/>
          <w:szCs w:val="28"/>
          <w:lang w:eastAsia="ru-RU"/>
        </w:rPr>
        <w:t xml:space="preserve">посредством информационно-телекоммуникационной сети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DF4997">
        <w:rPr>
          <w:rFonts w:eastAsia="Times New Roman" w:cs="Times New Roman"/>
          <w:color w:val="000000"/>
          <w:szCs w:val="28"/>
          <w:lang w:eastAsia="ru-RU"/>
        </w:rPr>
        <w:t>Интернет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Pr="00A07005">
        <w:rPr>
          <w:rFonts w:eastAsia="Times New Roman" w:cs="Times New Roman"/>
          <w:color w:val="000000"/>
          <w:szCs w:val="28"/>
          <w:lang w:eastAsia="ru-RU"/>
        </w:rPr>
        <w:t>должна обеспечивать</w:t>
      </w:r>
      <w:r w:rsidR="00A07005" w:rsidRPr="00A0700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07005" w:rsidRPr="00DF4997" w:rsidRDefault="00A07005" w:rsidP="00860E1D">
      <w:pPr>
        <w:pStyle w:val="a6"/>
        <w:keepNext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DF4997">
        <w:rPr>
          <w:rFonts w:eastAsia="Times New Roman" w:cs="Times New Roman"/>
          <w:color w:val="000000"/>
          <w:szCs w:val="28"/>
          <w:lang w:eastAsia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информации о ходе образовательного процесса, результатах промежуточной и итоговой аттестации обучающихся;</w:t>
      </w:r>
    </w:p>
    <w:p w:rsidR="00A07005" w:rsidRPr="00DF4997" w:rsidRDefault="00A07005" w:rsidP="00860E1D">
      <w:pPr>
        <w:pStyle w:val="a6"/>
        <w:keepNext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DF4997">
        <w:rPr>
          <w:rFonts w:eastAsia="Times New Roman" w:cs="Times New Roman"/>
          <w:color w:val="000000"/>
          <w:szCs w:val="28"/>
          <w:lang w:eastAsia="ru-RU"/>
        </w:rPr>
        <w:lastRenderedPageBreak/>
        <w:t>доступ к информации о расписании проведения учебных занятий, процедурах и критериях оценки результатов обучения.</w:t>
      </w:r>
    </w:p>
    <w:p w:rsidR="00A07005" w:rsidRPr="00DF4997" w:rsidRDefault="00A07005" w:rsidP="00860E1D">
      <w:pPr>
        <w:pStyle w:val="a6"/>
        <w:keepNext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bookmarkStart w:id="63" w:name="dst100298"/>
      <w:bookmarkStart w:id="64" w:name="dst100299"/>
      <w:bookmarkEnd w:id="63"/>
      <w:bookmarkEnd w:id="64"/>
      <w:r w:rsidRPr="00DF4997">
        <w:rPr>
          <w:rFonts w:eastAsia="Times New Roman" w:cs="Times New Roman"/>
          <w:color w:val="000000"/>
          <w:szCs w:val="28"/>
          <w:lang w:eastAsia="ru-RU"/>
        </w:rPr>
        <w:t xml:space="preserve">возможность использования современных ИКТ в реализации </w:t>
      </w:r>
      <w:r w:rsidR="00DF4997">
        <w:rPr>
          <w:rFonts w:eastAsia="Times New Roman" w:cs="Times New Roman"/>
          <w:color w:val="000000"/>
          <w:szCs w:val="28"/>
          <w:lang w:eastAsia="ru-RU"/>
        </w:rPr>
        <w:t>ООП ООО</w:t>
      </w:r>
      <w:r w:rsidRPr="00DF4997">
        <w:rPr>
          <w:rFonts w:eastAsia="Times New Roman" w:cs="Times New Roman"/>
          <w:color w:val="000000"/>
          <w:szCs w:val="28"/>
          <w:lang w:eastAsia="ru-RU"/>
        </w:rPr>
        <w:t>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</w:t>
      </w:r>
      <w:r w:rsidR="00DF4997">
        <w:rPr>
          <w:rFonts w:eastAsia="Times New Roman" w:cs="Times New Roman"/>
          <w:color w:val="000000"/>
          <w:szCs w:val="28"/>
          <w:lang w:eastAsia="ru-RU"/>
        </w:rPr>
        <w:t>»</w:t>
      </w:r>
      <w:r w:rsidRPr="00DF499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26D25" w:rsidRDefault="001A7D87" w:rsidP="00860E1D">
      <w:pPr>
        <w:pStyle w:val="a6"/>
        <w:keepNext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bookmarkStart w:id="65" w:name="dst100300"/>
      <w:bookmarkEnd w:id="65"/>
      <w:r w:rsidRPr="00915A55">
        <w:rPr>
          <w:rFonts w:eastAsia="Times New Roman" w:cs="Times New Roman"/>
          <w:color w:val="000000"/>
          <w:szCs w:val="28"/>
          <w:lang w:eastAsia="ru-RU"/>
        </w:rPr>
        <w:t xml:space="preserve">В случае реализации </w:t>
      </w:r>
      <w:r w:rsidR="00915A55" w:rsidRPr="00915A55">
        <w:rPr>
          <w:rFonts w:eastAsia="Times New Roman" w:cs="Times New Roman"/>
          <w:color w:val="000000"/>
          <w:szCs w:val="28"/>
          <w:lang w:eastAsia="ru-RU"/>
        </w:rPr>
        <w:t xml:space="preserve">ООП </w:t>
      </w:r>
      <w:r w:rsidRPr="00915A55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Pr="00915A55">
        <w:rPr>
          <w:rFonts w:eastAsia="Times New Roman" w:cs="Times New Roman"/>
          <w:i/>
          <w:color w:val="000000"/>
          <w:szCs w:val="28"/>
          <w:lang w:eastAsia="ru-RU"/>
        </w:rPr>
        <w:t>применением электронного обучения, дистанционных образовательных технологий</w:t>
      </w:r>
      <w:r w:rsidRPr="00915A55">
        <w:rPr>
          <w:rFonts w:eastAsia="Times New Roman" w:cs="Times New Roman"/>
          <w:color w:val="000000"/>
          <w:szCs w:val="28"/>
          <w:lang w:eastAsia="ru-RU"/>
        </w:rPr>
        <w:t xml:space="preserve">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</w:t>
      </w:r>
      <w:r w:rsidR="00915A55" w:rsidRPr="00915A55">
        <w:rPr>
          <w:rFonts w:eastAsia="Times New Roman" w:cs="Times New Roman"/>
          <w:color w:val="000000"/>
          <w:szCs w:val="28"/>
          <w:lang w:eastAsia="ru-RU"/>
        </w:rPr>
        <w:t>ООП</w:t>
      </w:r>
      <w:r w:rsidRPr="00915A55">
        <w:rPr>
          <w:rFonts w:eastAsia="Times New Roman" w:cs="Times New Roman"/>
          <w:color w:val="000000"/>
          <w:szCs w:val="28"/>
          <w:lang w:eastAsia="ru-RU"/>
        </w:rPr>
        <w:t xml:space="preserve"> в полном объеме независимо от их мест нахождения, в которой имеется доступ к сети Интернет как на территории </w:t>
      </w:r>
      <w:r w:rsidR="00915A55">
        <w:rPr>
          <w:rFonts w:eastAsia="Times New Roman" w:cs="Times New Roman"/>
          <w:color w:val="000000"/>
          <w:szCs w:val="28"/>
          <w:lang w:eastAsia="ru-RU"/>
        </w:rPr>
        <w:t>школы</w:t>
      </w:r>
      <w:r w:rsidRPr="00915A55">
        <w:rPr>
          <w:rFonts w:eastAsia="Times New Roman" w:cs="Times New Roman"/>
          <w:color w:val="000000"/>
          <w:szCs w:val="28"/>
          <w:lang w:eastAsia="ru-RU"/>
        </w:rPr>
        <w:t>, так и за ее пределами</w:t>
      </w:r>
      <w:r w:rsidR="00915A55">
        <w:rPr>
          <w:rFonts w:eastAsia="Times New Roman" w:cs="Times New Roman"/>
          <w:color w:val="000000"/>
          <w:szCs w:val="28"/>
          <w:lang w:eastAsia="ru-RU"/>
        </w:rPr>
        <w:t xml:space="preserve"> (п.34.3 ФГОС НОО, п.35.4 ФГОС ООО)</w:t>
      </w:r>
      <w:r w:rsidRPr="00915A5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A7D87" w:rsidRPr="00915A55" w:rsidRDefault="00926D25" w:rsidP="00860E1D">
      <w:pPr>
        <w:pStyle w:val="a6"/>
        <w:keepNext/>
        <w:numPr>
          <w:ilvl w:val="1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t xml:space="preserve">Обновленные ФГОС ООО устанавливают </w:t>
      </w:r>
      <w:r w:rsidRPr="00C01D08">
        <w:rPr>
          <w:i/>
        </w:rPr>
        <w:t>требования к оснащению кабинетов</w:t>
      </w:r>
      <w:r>
        <w:t xml:space="preserve"> по отдельным предметным областям. В частности, кабинеты естественно-научного цикла нужно оборудовать комплектами специального лабораторного оборудования (п. 36.3 ФГОС ООО).</w:t>
      </w:r>
      <w:r w:rsidR="00915A5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C7A53" w:rsidRPr="000C7A53" w:rsidRDefault="000C7A53" w:rsidP="00860E1D">
      <w:pPr>
        <w:pStyle w:val="a6"/>
        <w:keepNext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cs="Times New Roman"/>
          <w:szCs w:val="28"/>
        </w:rPr>
      </w:pPr>
      <w:bookmarkStart w:id="66" w:name="dst100302"/>
      <w:bookmarkStart w:id="67" w:name="dst100303"/>
      <w:bookmarkEnd w:id="66"/>
      <w:bookmarkEnd w:id="67"/>
      <w:r w:rsidRPr="000C7A53">
        <w:rPr>
          <w:rFonts w:cs="Times New Roman"/>
          <w:szCs w:val="28"/>
        </w:rPr>
        <w:t xml:space="preserve">Приказ Министерства Просвещения Российской Федерации от 18.07.2022 года № 569 «О внесении изменений в федеральный государственный образовательный стандарт начального общего образования» вносит изменения в п.36.1 ФГОС НОО в части обеспечения учебно-методической литературой: «Организация должна </w:t>
      </w:r>
      <w:r w:rsidRPr="00C01D08">
        <w:rPr>
          <w:rFonts w:cs="Times New Roman"/>
          <w:i/>
          <w:szCs w:val="28"/>
        </w:rPr>
        <w:t>предоставлять не менее одного учебника и/или учебного пособия в печатной форме</w:t>
      </w:r>
      <w:r w:rsidRPr="000C7A53">
        <w:rPr>
          <w:rFonts w:cs="Times New Roman"/>
          <w:szCs w:val="28"/>
        </w:rPr>
        <w:t xml:space="preserve">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образования, на каждого обучающегося по учебным предметам: </w:t>
      </w:r>
      <w:r w:rsidRPr="00C01D08">
        <w:rPr>
          <w:rFonts w:cs="Times New Roman"/>
          <w:i/>
          <w:szCs w:val="28"/>
        </w:rPr>
        <w:t>русский язык, математика, окружающий мир, литературное чтение, иностранные языки</w:t>
      </w:r>
      <w:r w:rsidRPr="000C7A53">
        <w:rPr>
          <w:rFonts w:cs="Times New Roman"/>
          <w:szCs w:val="28"/>
        </w:rPr>
        <w:t xml:space="preserve">, а также </w:t>
      </w:r>
      <w:r w:rsidRPr="00C01D08">
        <w:rPr>
          <w:rFonts w:cs="Times New Roman"/>
          <w:i/>
          <w:szCs w:val="28"/>
        </w:rPr>
        <w:t>не менее одного учебника и/или учебного пособия в печатной</w:t>
      </w:r>
      <w:r w:rsidR="00C01D08">
        <w:rPr>
          <w:rFonts w:cs="Times New Roman"/>
          <w:i/>
          <w:szCs w:val="28"/>
        </w:rPr>
        <w:t xml:space="preserve"> и</w:t>
      </w:r>
      <w:r w:rsidRPr="00C01D08">
        <w:rPr>
          <w:rFonts w:cs="Times New Roman"/>
          <w:i/>
          <w:szCs w:val="28"/>
        </w:rPr>
        <w:t>/или электронной форме</w:t>
      </w:r>
      <w:r w:rsidRPr="000C7A53">
        <w:rPr>
          <w:rFonts w:cs="Times New Roman"/>
          <w:szCs w:val="28"/>
        </w:rPr>
        <w:t xml:space="preserve">, необходимого для освоения </w:t>
      </w:r>
      <w:r w:rsidRPr="000C7A53">
        <w:rPr>
          <w:rFonts w:cs="Times New Roman"/>
          <w:szCs w:val="28"/>
        </w:rPr>
        <w:lastRenderedPageBreak/>
        <w:t>программы начального общего образования, на каждого обучающегося по иным учебным предметам (дисциплинам, курсам), входящим как в обязательную час</w:t>
      </w:r>
      <w:r w:rsidR="00C01D08">
        <w:rPr>
          <w:rFonts w:cs="Times New Roman"/>
          <w:szCs w:val="28"/>
        </w:rPr>
        <w:t>т</w:t>
      </w:r>
      <w:r w:rsidRPr="000C7A53">
        <w:rPr>
          <w:rFonts w:cs="Times New Roman"/>
          <w:szCs w:val="28"/>
        </w:rPr>
        <w:t>ь учебного плана указанн</w:t>
      </w:r>
      <w:r w:rsidR="00C01D08">
        <w:rPr>
          <w:rFonts w:cs="Times New Roman"/>
          <w:szCs w:val="28"/>
        </w:rPr>
        <w:t>о</w:t>
      </w:r>
      <w:r w:rsidRPr="000C7A53">
        <w:rPr>
          <w:rFonts w:cs="Times New Roman"/>
          <w:szCs w:val="28"/>
        </w:rPr>
        <w:t>й программы, так и в часть, формируемую участниками образовательных отношений».</w:t>
      </w:r>
    </w:p>
    <w:p w:rsidR="00DF4997" w:rsidRDefault="000616B9" w:rsidP="00652FC1">
      <w:pPr>
        <w:keepNext/>
        <w:shd w:val="clear" w:color="auto" w:fill="FFFFFF"/>
        <w:rPr>
          <w:rFonts w:cs="Times New Roman"/>
          <w:szCs w:val="28"/>
        </w:rPr>
      </w:pPr>
      <w:r w:rsidRPr="00BD4491">
        <w:rPr>
          <w:rFonts w:cs="Times New Roman"/>
          <w:szCs w:val="28"/>
        </w:rPr>
        <w:t>П</w:t>
      </w:r>
      <w:r w:rsidR="000C7A53" w:rsidRPr="00BD4491">
        <w:rPr>
          <w:rFonts w:cs="Times New Roman"/>
          <w:szCs w:val="28"/>
        </w:rPr>
        <w:t>риказ</w:t>
      </w:r>
      <w:r>
        <w:rPr>
          <w:rFonts w:cs="Times New Roman"/>
          <w:szCs w:val="28"/>
        </w:rPr>
        <w:t xml:space="preserve"> </w:t>
      </w:r>
      <w:r w:rsidR="000C7A53" w:rsidRPr="00BD4491">
        <w:rPr>
          <w:rFonts w:cs="Times New Roman"/>
          <w:szCs w:val="28"/>
        </w:rPr>
        <w:t>Министерства Просвещения Российской Федерации от 18.07.2022 года № 568 «О внесении изменений в федеральный государственный образовательный стандарт основного общего образования»</w:t>
      </w:r>
      <w:r>
        <w:rPr>
          <w:rFonts w:cs="Times New Roman"/>
          <w:szCs w:val="28"/>
        </w:rPr>
        <w:t xml:space="preserve"> </w:t>
      </w:r>
      <w:r w:rsidRPr="000C7A53">
        <w:rPr>
          <w:rFonts w:cs="Times New Roman"/>
          <w:szCs w:val="28"/>
        </w:rPr>
        <w:t>вносит изменения в п.3</w:t>
      </w:r>
      <w:r>
        <w:rPr>
          <w:rFonts w:cs="Times New Roman"/>
          <w:szCs w:val="28"/>
        </w:rPr>
        <w:t>7</w:t>
      </w:r>
      <w:r w:rsidRPr="000C7A5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 ФГОС О</w:t>
      </w:r>
      <w:r w:rsidRPr="000C7A53">
        <w:rPr>
          <w:rFonts w:cs="Times New Roman"/>
          <w:szCs w:val="28"/>
        </w:rPr>
        <w:t xml:space="preserve">ОО в части обеспечения учебно-методической литературой: «Организация должна </w:t>
      </w:r>
      <w:r w:rsidRPr="00C01D08">
        <w:rPr>
          <w:rFonts w:cs="Times New Roman"/>
          <w:i/>
          <w:szCs w:val="28"/>
        </w:rPr>
        <w:t>предоставлять не менее одного учебника и/или учебного пособия в печатной форме</w:t>
      </w:r>
      <w:r w:rsidRPr="000C7A53">
        <w:rPr>
          <w:rFonts w:cs="Times New Roman"/>
          <w:szCs w:val="28"/>
        </w:rPr>
        <w:t xml:space="preserve">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</w:t>
      </w:r>
      <w:r>
        <w:rPr>
          <w:rFonts w:cs="Times New Roman"/>
          <w:szCs w:val="28"/>
        </w:rPr>
        <w:t>основного</w:t>
      </w:r>
      <w:r w:rsidRPr="000C7A53">
        <w:rPr>
          <w:rFonts w:cs="Times New Roman"/>
          <w:szCs w:val="28"/>
        </w:rPr>
        <w:t xml:space="preserve"> общего образования, на каждого обучающегося по учебным предметам: </w:t>
      </w:r>
      <w:r w:rsidRPr="00C01D08">
        <w:rPr>
          <w:rFonts w:cs="Times New Roman"/>
          <w:i/>
          <w:szCs w:val="28"/>
        </w:rPr>
        <w:t xml:space="preserve">русский язык, математика, </w:t>
      </w:r>
      <w:r>
        <w:rPr>
          <w:rFonts w:cs="Times New Roman"/>
          <w:i/>
          <w:szCs w:val="28"/>
        </w:rPr>
        <w:t>физика, химия, биология, литература, география, история, обществознание</w:t>
      </w:r>
      <w:r w:rsidRPr="00C01D08">
        <w:rPr>
          <w:rFonts w:cs="Times New Roman"/>
          <w:i/>
          <w:szCs w:val="28"/>
        </w:rPr>
        <w:t>, иностранные языки</w:t>
      </w:r>
      <w:r w:rsidRPr="000C7A5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0616B9">
        <w:rPr>
          <w:rFonts w:cs="Times New Roman"/>
          <w:i/>
          <w:szCs w:val="28"/>
        </w:rPr>
        <w:t>информатика</w:t>
      </w:r>
      <w:r>
        <w:rPr>
          <w:rFonts w:cs="Times New Roman"/>
          <w:szCs w:val="28"/>
        </w:rPr>
        <w:t>,</w:t>
      </w:r>
      <w:r w:rsidRPr="000C7A53">
        <w:rPr>
          <w:rFonts w:cs="Times New Roman"/>
          <w:szCs w:val="28"/>
        </w:rPr>
        <w:t xml:space="preserve"> а также </w:t>
      </w:r>
      <w:r w:rsidRPr="00C01D08">
        <w:rPr>
          <w:rFonts w:cs="Times New Roman"/>
          <w:i/>
          <w:szCs w:val="28"/>
        </w:rPr>
        <w:t>не менее одного учебника и/или учебного пособия в печатной</w:t>
      </w:r>
      <w:r>
        <w:rPr>
          <w:rFonts w:cs="Times New Roman"/>
          <w:i/>
          <w:szCs w:val="28"/>
        </w:rPr>
        <w:t xml:space="preserve"> и</w:t>
      </w:r>
      <w:r w:rsidRPr="00C01D08">
        <w:rPr>
          <w:rFonts w:cs="Times New Roman"/>
          <w:i/>
          <w:szCs w:val="28"/>
        </w:rPr>
        <w:t>/или электронной форме</w:t>
      </w:r>
      <w:r w:rsidRPr="000C7A53">
        <w:rPr>
          <w:rFonts w:cs="Times New Roman"/>
          <w:szCs w:val="28"/>
        </w:rPr>
        <w:t>, необходимого для освоения программы начального общего образования, на каждого обучающегося по иным учебным предметам (дисциплинам, курсам), входящим как в обязательную час</w:t>
      </w:r>
      <w:r>
        <w:rPr>
          <w:rFonts w:cs="Times New Roman"/>
          <w:szCs w:val="28"/>
        </w:rPr>
        <w:t>т</w:t>
      </w:r>
      <w:r w:rsidRPr="000C7A53">
        <w:rPr>
          <w:rFonts w:cs="Times New Roman"/>
          <w:szCs w:val="28"/>
        </w:rPr>
        <w:t>ь учебного плана указанн</w:t>
      </w:r>
      <w:r>
        <w:rPr>
          <w:rFonts w:cs="Times New Roman"/>
          <w:szCs w:val="28"/>
        </w:rPr>
        <w:t>о</w:t>
      </w:r>
      <w:r w:rsidRPr="000C7A53">
        <w:rPr>
          <w:rFonts w:cs="Times New Roman"/>
          <w:szCs w:val="28"/>
        </w:rPr>
        <w:t>й программы, так и в часть, формируемую участниками образовательных отношений».</w:t>
      </w:r>
    </w:p>
    <w:p w:rsidR="00652FC1" w:rsidRDefault="00652FC1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652FC1" w:rsidRDefault="00652FC1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652FC1" w:rsidRDefault="00652FC1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4560DF" w:rsidRDefault="004560DF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4560DF" w:rsidRDefault="004560DF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4560DF" w:rsidRDefault="004560DF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4560DF" w:rsidRDefault="004560DF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4560DF" w:rsidRDefault="004560DF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4560DF" w:rsidRDefault="004560DF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4560DF" w:rsidRDefault="004560DF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4560DF" w:rsidRDefault="004560DF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4560DF" w:rsidRDefault="004560DF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652FC1" w:rsidRDefault="00652FC1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B143E3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Заключение </w:t>
      </w: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F94DE5" w:rsidRDefault="00F94DE5" w:rsidP="00652FC1">
      <w:pPr>
        <w:keepNext/>
        <w:tabs>
          <w:tab w:val="left" w:pos="1125"/>
        </w:tabs>
      </w:pPr>
      <w:r>
        <w:t xml:space="preserve">К основным функциям ФГОС относятся: </w:t>
      </w:r>
    </w:p>
    <w:p w:rsidR="00F94DE5" w:rsidRDefault="00F94DE5" w:rsidP="00652FC1">
      <w:pPr>
        <w:keepNext/>
        <w:tabs>
          <w:tab w:val="left" w:pos="1125"/>
        </w:tabs>
      </w:pPr>
      <w:r>
        <w:t xml:space="preserve">– обеспечение реализации права каждого гражданина на получение качественного образования; </w:t>
      </w:r>
    </w:p>
    <w:p w:rsidR="00F94DE5" w:rsidRDefault="00F94DE5" w:rsidP="00652FC1">
      <w:pPr>
        <w:keepNext/>
        <w:tabs>
          <w:tab w:val="left" w:pos="1125"/>
        </w:tabs>
      </w:pPr>
      <w:r>
        <w:t xml:space="preserve">– обеспечение единства образовательного пространства страны и преемственности всех основных образовательных программ; </w:t>
      </w:r>
    </w:p>
    <w:p w:rsidR="00F94DE5" w:rsidRDefault="00F94DE5" w:rsidP="00652FC1">
      <w:pPr>
        <w:keepNext/>
        <w:tabs>
          <w:tab w:val="left" w:pos="1125"/>
        </w:tabs>
      </w:pPr>
      <w:r>
        <w:t xml:space="preserve">– повышение объективности оценивания качества образования. </w:t>
      </w:r>
    </w:p>
    <w:p w:rsidR="00F94DE5" w:rsidRDefault="00F94DE5" w:rsidP="00652FC1">
      <w:pPr>
        <w:keepNext/>
        <w:tabs>
          <w:tab w:val="left" w:pos="1125"/>
        </w:tabs>
      </w:pPr>
      <w:r>
        <w:t xml:space="preserve">Таким образом, обновленные ФГОС – это не только нормирующие, но и прогностические документы, которые ориентируют образование на достижение нового качества, адекватного современным и прогнозируемым запросам личности, общества и государства. </w:t>
      </w:r>
    </w:p>
    <w:p w:rsidR="00F94DE5" w:rsidRDefault="00F94DE5" w:rsidP="00652FC1">
      <w:pPr>
        <w:keepNext/>
        <w:tabs>
          <w:tab w:val="left" w:pos="1125"/>
        </w:tabs>
      </w:pPr>
      <w:r>
        <w:t xml:space="preserve">ФГОС включают в себя трехкомпонентную систему требований, обеспечивая достаточно высокую вариативность внутри заданных рамок – ограничений. </w:t>
      </w:r>
    </w:p>
    <w:p w:rsidR="00652FC1" w:rsidRDefault="00652FC1" w:rsidP="00652FC1">
      <w:pPr>
        <w:keepNext/>
        <w:tabs>
          <w:tab w:val="left" w:pos="1125"/>
        </w:tabs>
      </w:pPr>
      <w:r>
        <w:t xml:space="preserve">Информированность родителей (законных представителей) о требованиях </w:t>
      </w:r>
      <w:r w:rsidR="00F94DE5">
        <w:t xml:space="preserve">ФГОС </w:t>
      </w:r>
      <w:r>
        <w:t>позволяет стать им полноправными участниками управления качеством образования в целом и конструкторами индивидуальных образовательных маршрутов своих детей, определяя их профессиональную и социальную перспективу.</w:t>
      </w:r>
    </w:p>
    <w:p w:rsidR="00652FC1" w:rsidRDefault="00652FC1" w:rsidP="00652FC1">
      <w:pPr>
        <w:keepNext/>
        <w:tabs>
          <w:tab w:val="left" w:pos="1125"/>
        </w:tabs>
      </w:pPr>
      <w:r>
        <w:t xml:space="preserve"> </w:t>
      </w: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Default="009B7F6C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Библиографический список</w:t>
      </w:r>
    </w:p>
    <w:p w:rsidR="00CD5115" w:rsidRDefault="00CD5115" w:rsidP="00652FC1">
      <w:pPr>
        <w:keepNext/>
        <w:tabs>
          <w:tab w:val="left" w:pos="1125"/>
        </w:tabs>
        <w:jc w:val="center"/>
        <w:rPr>
          <w:rFonts w:cs="Times New Roman"/>
          <w:b/>
          <w:sz w:val="32"/>
          <w:szCs w:val="32"/>
        </w:rPr>
      </w:pPr>
    </w:p>
    <w:p w:rsidR="009B7F6C" w:rsidRPr="00CD5115" w:rsidRDefault="002D2D10" w:rsidP="00860E1D">
      <w:pPr>
        <w:pStyle w:val="a6"/>
        <w:keepNext/>
        <w:numPr>
          <w:ilvl w:val="0"/>
          <w:numId w:val="19"/>
        </w:numPr>
        <w:tabs>
          <w:tab w:val="left" w:pos="1125"/>
        </w:tabs>
        <w:ind w:left="0" w:firstLine="709"/>
        <w:rPr>
          <w:szCs w:val="28"/>
        </w:rPr>
      </w:pPr>
      <w:hyperlink r:id="rId16" w:history="1">
        <w:r w:rsidR="009B7F6C" w:rsidRPr="00CD5115"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 xml:space="preserve">Федеральный закон от 29.12.2012 N 273-ФЗ (ред. от 14.07.2022) </w:t>
        </w:r>
        <w:r w:rsidR="00CD1264" w:rsidRPr="00CD5115"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>«</w:t>
        </w:r>
        <w:r w:rsidR="009B7F6C" w:rsidRPr="00CD5115"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>Об обр</w:t>
        </w:r>
        <w:r w:rsidR="00CD1264" w:rsidRPr="00CD5115"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>азовании в Российской Федерации»</w:t>
        </w:r>
        <w:r w:rsidR="009B7F6C" w:rsidRPr="00CD5115">
          <w:rPr>
            <w:rStyle w:val="a3"/>
            <w:rFonts w:cs="Times New Roman"/>
            <w:bCs/>
            <w:color w:val="auto"/>
            <w:szCs w:val="28"/>
            <w:u w:val="none"/>
            <w:shd w:val="clear" w:color="auto" w:fill="FFFFFF"/>
          </w:rPr>
          <w:t xml:space="preserve"> (с изм. и доп., вступ. в силу с 01.09.2022)</w:t>
        </w:r>
      </w:hyperlink>
      <w:r w:rsidR="009B7F6C" w:rsidRPr="00CD5115">
        <w:rPr>
          <w:szCs w:val="28"/>
        </w:rPr>
        <w:t xml:space="preserve"> [Электронный ресурс] / Режим доступа:</w:t>
      </w:r>
      <w:r w:rsidR="009B7F6C" w:rsidRPr="009B7F6C">
        <w:t xml:space="preserve"> </w:t>
      </w:r>
      <w:hyperlink r:id="rId17" w:history="1">
        <w:r w:rsidR="009B7F6C" w:rsidRPr="00CD5115">
          <w:rPr>
            <w:rStyle w:val="a3"/>
            <w:color w:val="auto"/>
            <w:szCs w:val="28"/>
            <w:u w:val="none"/>
          </w:rPr>
          <w:t>http://www.consultant.ru/document/cons_doc_LAW_140174/</w:t>
        </w:r>
      </w:hyperlink>
      <w:r w:rsidR="009B7F6C" w:rsidRPr="00CD5115">
        <w:rPr>
          <w:szCs w:val="28"/>
        </w:rPr>
        <w:t xml:space="preserve"> – Дата обращения 14.09.2022</w:t>
      </w:r>
    </w:p>
    <w:p w:rsidR="00CD5115" w:rsidRPr="00CD5115" w:rsidRDefault="00CD5115" w:rsidP="00860E1D">
      <w:pPr>
        <w:pStyle w:val="a6"/>
        <w:keepNext/>
        <w:numPr>
          <w:ilvl w:val="0"/>
          <w:numId w:val="19"/>
        </w:numPr>
        <w:tabs>
          <w:tab w:val="left" w:pos="1125"/>
        </w:tabs>
        <w:ind w:left="0" w:firstLine="709"/>
        <w:rPr>
          <w:szCs w:val="28"/>
        </w:rPr>
      </w:pPr>
      <w:r w:rsidRPr="00CD51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 от 31.05.2022 № 286 «Об утверждении федерального государственного образовательного стандарта начального общего образования» </w:t>
      </w:r>
      <w:r w:rsidRPr="00CD5115">
        <w:rPr>
          <w:szCs w:val="28"/>
        </w:rPr>
        <w:t>[Электронный ресурс] / Режим доступа:</w:t>
      </w:r>
      <w:r w:rsidRPr="009B7F6C">
        <w:t xml:space="preserve"> </w:t>
      </w:r>
      <w:r w:rsidRPr="00CD5115">
        <w:rPr>
          <w:szCs w:val="28"/>
        </w:rPr>
        <w:t>https://fgosreestr.ru/uploads/files/14e6445c39109a753ec3b7d239e46fdb.pdf– Дата обращения 12.09.2022</w:t>
      </w:r>
    </w:p>
    <w:p w:rsidR="00CD5115" w:rsidRPr="00CD5115" w:rsidRDefault="00CD5115" w:rsidP="00860E1D">
      <w:pPr>
        <w:pStyle w:val="a6"/>
        <w:keepNext/>
        <w:numPr>
          <w:ilvl w:val="0"/>
          <w:numId w:val="19"/>
        </w:numPr>
        <w:tabs>
          <w:tab w:val="left" w:pos="1125"/>
        </w:tabs>
        <w:ind w:left="0" w:firstLine="709"/>
        <w:rPr>
          <w:szCs w:val="28"/>
        </w:rPr>
      </w:pPr>
      <w:r w:rsidRPr="00CD51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 от 31.05.2022 № 287 «Об утверждении федерального государственного образовательного стандарта основного общего образования» </w:t>
      </w:r>
      <w:r w:rsidRPr="00CD5115">
        <w:rPr>
          <w:szCs w:val="28"/>
        </w:rPr>
        <w:t>[Электронный ресурс] / Режим доступа: https://fgosreestr.ru/uploads/files/238eb2e61e443460b65a83a2242abd57.pdf – Дата обращения 12.09.2022</w:t>
      </w:r>
    </w:p>
    <w:p w:rsidR="00CD1264" w:rsidRPr="00CD5115" w:rsidRDefault="009B7F6C" w:rsidP="00860E1D">
      <w:pPr>
        <w:pStyle w:val="a6"/>
        <w:keepNext/>
        <w:numPr>
          <w:ilvl w:val="0"/>
          <w:numId w:val="19"/>
        </w:numPr>
        <w:tabs>
          <w:tab w:val="left" w:pos="1125"/>
        </w:tabs>
        <w:ind w:left="0" w:firstLine="709"/>
        <w:rPr>
          <w:szCs w:val="28"/>
        </w:rPr>
      </w:pPr>
      <w:r w:rsidRPr="00CD51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 от 18.07.2022 № 568 </w:t>
      </w:r>
      <w:r w:rsidR="00CD1264" w:rsidRPr="00CD51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</w:t>
      </w:r>
      <w:r w:rsidRPr="00CD51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</w:t>
      </w:r>
      <w:r w:rsidR="00CD1264" w:rsidRPr="00CD51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» </w:t>
      </w:r>
      <w:r w:rsidR="00CD1264" w:rsidRPr="00CD5115">
        <w:rPr>
          <w:szCs w:val="28"/>
        </w:rPr>
        <w:t>[Электронный ресурс] / Режим доступа: http://publication.pravo.gov.ru/Document/View/0001202208170012?index=2&amp;rangeSize=1 – Дата обращения 19.09.2022</w:t>
      </w:r>
    </w:p>
    <w:p w:rsidR="00CD1264" w:rsidRPr="00CD5115" w:rsidRDefault="00CD1264" w:rsidP="00860E1D">
      <w:pPr>
        <w:pStyle w:val="a6"/>
        <w:keepNext/>
        <w:numPr>
          <w:ilvl w:val="0"/>
          <w:numId w:val="19"/>
        </w:numPr>
        <w:tabs>
          <w:tab w:val="left" w:pos="1125"/>
        </w:tabs>
        <w:ind w:left="0" w:firstLine="709"/>
        <w:rPr>
          <w:szCs w:val="28"/>
        </w:rPr>
      </w:pPr>
      <w:r w:rsidRPr="00CD51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 </w:t>
      </w:r>
      <w:r w:rsidRPr="00CD5115">
        <w:rPr>
          <w:szCs w:val="28"/>
        </w:rPr>
        <w:t>[Электронный ресурс] / Режим доступа:</w:t>
      </w:r>
      <w:r w:rsidRPr="009B7F6C">
        <w:t xml:space="preserve"> </w:t>
      </w:r>
      <w:r w:rsidRPr="00CD5115">
        <w:rPr>
          <w:szCs w:val="28"/>
        </w:rPr>
        <w:t>http://publication.pravo.gov.ru/Document/View/0001202208170032?index=3&amp;rangeSize=1– Дата обращения 19.09.2022</w:t>
      </w:r>
    </w:p>
    <w:p w:rsidR="000E64F5" w:rsidRDefault="000E64F5" w:rsidP="00860E1D">
      <w:pPr>
        <w:pStyle w:val="a6"/>
        <w:keepNext/>
        <w:numPr>
          <w:ilvl w:val="0"/>
          <w:numId w:val="19"/>
        </w:numPr>
        <w:tabs>
          <w:tab w:val="left" w:pos="1125"/>
        </w:tabs>
        <w:ind w:left="0" w:firstLine="709"/>
        <w:rPr>
          <w:szCs w:val="28"/>
        </w:rPr>
      </w:pPr>
      <w:r>
        <w:t xml:space="preserve">Письмо Минпросвещения России от 15.02.2022 N АЗ-113/03 «О направлении методических рекомендаций» (вместе с «Информационно-методическим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образования») </w:t>
      </w:r>
      <w:r w:rsidRPr="00CD5115">
        <w:rPr>
          <w:szCs w:val="28"/>
        </w:rPr>
        <w:t>[Электронный ресурс] / Режим доступа:</w:t>
      </w:r>
      <w:r w:rsidRPr="009B7F6C">
        <w:t xml:space="preserve"> </w:t>
      </w:r>
      <w:r w:rsidRPr="00CD5115">
        <w:rPr>
          <w:szCs w:val="28"/>
        </w:rPr>
        <w:lastRenderedPageBreak/>
        <w:t>https://iroso.ru/storage/app/media/doc/fgos/minprosveshcheniya-rossii-ot-15022022.pdf– Дата обращения 14.09.2022</w:t>
      </w:r>
    </w:p>
    <w:p w:rsidR="004543AB" w:rsidRPr="004543AB" w:rsidRDefault="004543AB" w:rsidP="00860E1D">
      <w:pPr>
        <w:pStyle w:val="a6"/>
        <w:keepNext/>
        <w:numPr>
          <w:ilvl w:val="0"/>
          <w:numId w:val="19"/>
        </w:numPr>
        <w:tabs>
          <w:tab w:val="left" w:pos="1125"/>
        </w:tabs>
        <w:ind w:left="0" w:firstLine="709"/>
        <w:rPr>
          <w:rFonts w:cs="Times New Roman"/>
          <w:szCs w:val="28"/>
        </w:rPr>
      </w:pPr>
      <w:r w:rsidRPr="004543AB">
        <w:rPr>
          <w:rFonts w:cs="Times New Roman"/>
          <w:szCs w:val="28"/>
        </w:rPr>
        <w:t>Веревченко А. П. Информационные ресурсы для принятия решений. - М., 2012 - 122 с.</w:t>
      </w:r>
    </w:p>
    <w:p w:rsidR="000E64F5" w:rsidRDefault="000E64F5" w:rsidP="00652FC1">
      <w:pPr>
        <w:keepNext/>
        <w:tabs>
          <w:tab w:val="left" w:pos="1125"/>
        </w:tabs>
        <w:rPr>
          <w:szCs w:val="28"/>
        </w:rPr>
      </w:pPr>
    </w:p>
    <w:p w:rsidR="00CD1264" w:rsidRDefault="00CD1264" w:rsidP="00652FC1">
      <w:pPr>
        <w:keepNext/>
        <w:tabs>
          <w:tab w:val="left" w:pos="1125"/>
        </w:tabs>
        <w:rPr>
          <w:szCs w:val="28"/>
        </w:rPr>
      </w:pPr>
    </w:p>
    <w:p w:rsidR="00CD1264" w:rsidRPr="00CD1264" w:rsidRDefault="00CD1264" w:rsidP="00652FC1">
      <w:pPr>
        <w:keepNext/>
        <w:rPr>
          <w:szCs w:val="28"/>
        </w:rPr>
      </w:pPr>
    </w:p>
    <w:p w:rsidR="009B7F6C" w:rsidRPr="009B7F6C" w:rsidRDefault="009B7F6C" w:rsidP="00652FC1">
      <w:pPr>
        <w:keepNext/>
        <w:rPr>
          <w:rFonts w:cs="Times New Roman"/>
          <w:szCs w:val="28"/>
        </w:rPr>
      </w:pPr>
    </w:p>
    <w:p w:rsidR="00BD19C7" w:rsidRDefault="00BD19C7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Default="009B7F6C" w:rsidP="00652FC1">
      <w:pPr>
        <w:keepNext/>
        <w:rPr>
          <w:rFonts w:cs="Times New Roman"/>
          <w:szCs w:val="28"/>
        </w:rPr>
      </w:pPr>
    </w:p>
    <w:p w:rsidR="009B7F6C" w:rsidRPr="00A07005" w:rsidRDefault="009B7F6C" w:rsidP="00652FC1">
      <w:pPr>
        <w:keepNext/>
        <w:rPr>
          <w:rFonts w:cs="Times New Roman"/>
          <w:szCs w:val="28"/>
        </w:rPr>
      </w:pPr>
    </w:p>
    <w:sectPr w:rsidR="009B7F6C" w:rsidRPr="00A07005" w:rsidSect="003F4B3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10" w:rsidRDefault="002D2D10" w:rsidP="008A0900">
      <w:pPr>
        <w:spacing w:line="240" w:lineRule="auto"/>
      </w:pPr>
      <w:r>
        <w:separator/>
      </w:r>
    </w:p>
  </w:endnote>
  <w:endnote w:type="continuationSeparator" w:id="0">
    <w:p w:rsidR="002D2D10" w:rsidRDefault="002D2D10" w:rsidP="008A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968023"/>
      <w:docPartObj>
        <w:docPartGallery w:val="Page Numbers (Bottom of Page)"/>
        <w:docPartUnique/>
      </w:docPartObj>
    </w:sdtPr>
    <w:sdtEndPr/>
    <w:sdtContent>
      <w:p w:rsidR="009934D4" w:rsidRDefault="009934D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79">
          <w:rPr>
            <w:noProof/>
          </w:rPr>
          <w:t>26</w:t>
        </w:r>
        <w:r>
          <w:fldChar w:fldCharType="end"/>
        </w:r>
      </w:p>
    </w:sdtContent>
  </w:sdt>
  <w:p w:rsidR="009934D4" w:rsidRDefault="009934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10" w:rsidRDefault="002D2D10" w:rsidP="008A0900">
      <w:pPr>
        <w:spacing w:line="240" w:lineRule="auto"/>
      </w:pPr>
      <w:r>
        <w:separator/>
      </w:r>
    </w:p>
  </w:footnote>
  <w:footnote w:type="continuationSeparator" w:id="0">
    <w:p w:rsidR="002D2D10" w:rsidRDefault="002D2D10" w:rsidP="008A09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8D7"/>
    <w:multiLevelType w:val="hybridMultilevel"/>
    <w:tmpl w:val="705E2310"/>
    <w:lvl w:ilvl="0" w:tplc="EAF42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130E2"/>
    <w:multiLevelType w:val="hybridMultilevel"/>
    <w:tmpl w:val="17B0FABA"/>
    <w:lvl w:ilvl="0" w:tplc="EAF42D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5A70B9"/>
    <w:multiLevelType w:val="multilevel"/>
    <w:tmpl w:val="5EBA79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71F6F"/>
    <w:multiLevelType w:val="hybridMultilevel"/>
    <w:tmpl w:val="152CB31C"/>
    <w:lvl w:ilvl="0" w:tplc="EAF42D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EA31CF"/>
    <w:multiLevelType w:val="hybridMultilevel"/>
    <w:tmpl w:val="0C100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610246"/>
    <w:multiLevelType w:val="multilevel"/>
    <w:tmpl w:val="B0927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82A9E"/>
    <w:multiLevelType w:val="multilevel"/>
    <w:tmpl w:val="6F081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82DB4"/>
    <w:multiLevelType w:val="multilevel"/>
    <w:tmpl w:val="FD9E21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35B5C"/>
    <w:multiLevelType w:val="hybridMultilevel"/>
    <w:tmpl w:val="57887B4E"/>
    <w:lvl w:ilvl="0" w:tplc="EAF42D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FAE6621"/>
    <w:multiLevelType w:val="hybridMultilevel"/>
    <w:tmpl w:val="768AE634"/>
    <w:lvl w:ilvl="0" w:tplc="EAF42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BE76DC"/>
    <w:multiLevelType w:val="hybridMultilevel"/>
    <w:tmpl w:val="6A98CE5C"/>
    <w:lvl w:ilvl="0" w:tplc="EAF42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914BE0"/>
    <w:multiLevelType w:val="hybridMultilevel"/>
    <w:tmpl w:val="4F74907E"/>
    <w:lvl w:ilvl="0" w:tplc="EAF42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D075B4"/>
    <w:multiLevelType w:val="multilevel"/>
    <w:tmpl w:val="A60816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81C8C"/>
    <w:multiLevelType w:val="hybridMultilevel"/>
    <w:tmpl w:val="D632C2CC"/>
    <w:lvl w:ilvl="0" w:tplc="EAF42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C32755"/>
    <w:multiLevelType w:val="hybridMultilevel"/>
    <w:tmpl w:val="4CB88AEC"/>
    <w:lvl w:ilvl="0" w:tplc="EAF42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A00DB2"/>
    <w:multiLevelType w:val="hybridMultilevel"/>
    <w:tmpl w:val="2FD0B9B8"/>
    <w:lvl w:ilvl="0" w:tplc="EAF42D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0F622E"/>
    <w:multiLevelType w:val="hybridMultilevel"/>
    <w:tmpl w:val="9D86B976"/>
    <w:lvl w:ilvl="0" w:tplc="EAF42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63639B"/>
    <w:multiLevelType w:val="multilevel"/>
    <w:tmpl w:val="CB003A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0711E"/>
    <w:multiLevelType w:val="multilevel"/>
    <w:tmpl w:val="D376F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A2"/>
    <w:rsid w:val="00002557"/>
    <w:rsid w:val="00002917"/>
    <w:rsid w:val="000159C0"/>
    <w:rsid w:val="00021998"/>
    <w:rsid w:val="0002494D"/>
    <w:rsid w:val="00037C8E"/>
    <w:rsid w:val="00044A0E"/>
    <w:rsid w:val="000513FB"/>
    <w:rsid w:val="00054002"/>
    <w:rsid w:val="00060FFD"/>
    <w:rsid w:val="000616B9"/>
    <w:rsid w:val="0006488D"/>
    <w:rsid w:val="000664F0"/>
    <w:rsid w:val="000777C9"/>
    <w:rsid w:val="000915FB"/>
    <w:rsid w:val="0009180D"/>
    <w:rsid w:val="000921B7"/>
    <w:rsid w:val="000A39B8"/>
    <w:rsid w:val="000A69D3"/>
    <w:rsid w:val="000A7963"/>
    <w:rsid w:val="000B1546"/>
    <w:rsid w:val="000B3B7B"/>
    <w:rsid w:val="000C1DAB"/>
    <w:rsid w:val="000C3D38"/>
    <w:rsid w:val="000C7A53"/>
    <w:rsid w:val="000D73A9"/>
    <w:rsid w:val="000E64F5"/>
    <w:rsid w:val="000E79EF"/>
    <w:rsid w:val="000F0862"/>
    <w:rsid w:val="000F0C44"/>
    <w:rsid w:val="000F49D1"/>
    <w:rsid w:val="00107638"/>
    <w:rsid w:val="0012188E"/>
    <w:rsid w:val="00122A4A"/>
    <w:rsid w:val="00130876"/>
    <w:rsid w:val="00130DA5"/>
    <w:rsid w:val="00131485"/>
    <w:rsid w:val="00131A71"/>
    <w:rsid w:val="00132304"/>
    <w:rsid w:val="00133F03"/>
    <w:rsid w:val="0014238E"/>
    <w:rsid w:val="00151CA4"/>
    <w:rsid w:val="00164D86"/>
    <w:rsid w:val="00170F28"/>
    <w:rsid w:val="00172779"/>
    <w:rsid w:val="00172EFA"/>
    <w:rsid w:val="00174591"/>
    <w:rsid w:val="001745CD"/>
    <w:rsid w:val="00176B66"/>
    <w:rsid w:val="00184FFD"/>
    <w:rsid w:val="00185418"/>
    <w:rsid w:val="00191DB7"/>
    <w:rsid w:val="001A0624"/>
    <w:rsid w:val="001A0F0C"/>
    <w:rsid w:val="001A1628"/>
    <w:rsid w:val="001A7A27"/>
    <w:rsid w:val="001A7D87"/>
    <w:rsid w:val="001B0091"/>
    <w:rsid w:val="001C4139"/>
    <w:rsid w:val="001C470B"/>
    <w:rsid w:val="001D1C69"/>
    <w:rsid w:val="001D568D"/>
    <w:rsid w:val="001E14A2"/>
    <w:rsid w:val="001F3821"/>
    <w:rsid w:val="001F3E56"/>
    <w:rsid w:val="001F5D54"/>
    <w:rsid w:val="001F6951"/>
    <w:rsid w:val="00206D3D"/>
    <w:rsid w:val="00211359"/>
    <w:rsid w:val="00216363"/>
    <w:rsid w:val="00226D17"/>
    <w:rsid w:val="00230CC9"/>
    <w:rsid w:val="00231EE6"/>
    <w:rsid w:val="002361C2"/>
    <w:rsid w:val="002408EC"/>
    <w:rsid w:val="0024596B"/>
    <w:rsid w:val="00247C78"/>
    <w:rsid w:val="00254DB6"/>
    <w:rsid w:val="00256B35"/>
    <w:rsid w:val="002571C9"/>
    <w:rsid w:val="002672C4"/>
    <w:rsid w:val="00267723"/>
    <w:rsid w:val="00270C48"/>
    <w:rsid w:val="002722B4"/>
    <w:rsid w:val="0027421D"/>
    <w:rsid w:val="00277199"/>
    <w:rsid w:val="00290E29"/>
    <w:rsid w:val="00293C9B"/>
    <w:rsid w:val="00293D50"/>
    <w:rsid w:val="00296E62"/>
    <w:rsid w:val="002B2D06"/>
    <w:rsid w:val="002B7E46"/>
    <w:rsid w:val="002C0802"/>
    <w:rsid w:val="002D0776"/>
    <w:rsid w:val="002D2D10"/>
    <w:rsid w:val="002E2E79"/>
    <w:rsid w:val="002E53F9"/>
    <w:rsid w:val="002E6252"/>
    <w:rsid w:val="002F0B87"/>
    <w:rsid w:val="002F4C62"/>
    <w:rsid w:val="0030106E"/>
    <w:rsid w:val="00303597"/>
    <w:rsid w:val="003126DE"/>
    <w:rsid w:val="003162F3"/>
    <w:rsid w:val="0032284C"/>
    <w:rsid w:val="00324477"/>
    <w:rsid w:val="0032717E"/>
    <w:rsid w:val="003455C0"/>
    <w:rsid w:val="00350FB2"/>
    <w:rsid w:val="003529F6"/>
    <w:rsid w:val="00355325"/>
    <w:rsid w:val="0036010A"/>
    <w:rsid w:val="00365BD0"/>
    <w:rsid w:val="003712AB"/>
    <w:rsid w:val="00372319"/>
    <w:rsid w:val="003748FE"/>
    <w:rsid w:val="00384250"/>
    <w:rsid w:val="0039436E"/>
    <w:rsid w:val="003A0939"/>
    <w:rsid w:val="003A1921"/>
    <w:rsid w:val="003B08A1"/>
    <w:rsid w:val="003B57CA"/>
    <w:rsid w:val="003B5A0D"/>
    <w:rsid w:val="003D32B0"/>
    <w:rsid w:val="003E1411"/>
    <w:rsid w:val="003E281C"/>
    <w:rsid w:val="003E32E5"/>
    <w:rsid w:val="003F4B3F"/>
    <w:rsid w:val="003F6004"/>
    <w:rsid w:val="0041395E"/>
    <w:rsid w:val="004143C8"/>
    <w:rsid w:val="00414E1D"/>
    <w:rsid w:val="00443108"/>
    <w:rsid w:val="004543AB"/>
    <w:rsid w:val="00454EE6"/>
    <w:rsid w:val="004560DF"/>
    <w:rsid w:val="004565D8"/>
    <w:rsid w:val="00460E24"/>
    <w:rsid w:val="0046552C"/>
    <w:rsid w:val="00475C54"/>
    <w:rsid w:val="00483F9D"/>
    <w:rsid w:val="0049618D"/>
    <w:rsid w:val="004974FB"/>
    <w:rsid w:val="004A4EF7"/>
    <w:rsid w:val="004B2585"/>
    <w:rsid w:val="004B49C1"/>
    <w:rsid w:val="004B6BD3"/>
    <w:rsid w:val="004B76BB"/>
    <w:rsid w:val="004B785D"/>
    <w:rsid w:val="004C3560"/>
    <w:rsid w:val="004C3972"/>
    <w:rsid w:val="004D0804"/>
    <w:rsid w:val="004D09A0"/>
    <w:rsid w:val="004D60BE"/>
    <w:rsid w:val="004D6CCB"/>
    <w:rsid w:val="004F1B76"/>
    <w:rsid w:val="004F3B93"/>
    <w:rsid w:val="004F7454"/>
    <w:rsid w:val="00503235"/>
    <w:rsid w:val="005059C4"/>
    <w:rsid w:val="00507E5C"/>
    <w:rsid w:val="005148EF"/>
    <w:rsid w:val="00516618"/>
    <w:rsid w:val="0053227E"/>
    <w:rsid w:val="005354DC"/>
    <w:rsid w:val="00545850"/>
    <w:rsid w:val="00546ADA"/>
    <w:rsid w:val="00551976"/>
    <w:rsid w:val="00561298"/>
    <w:rsid w:val="00565225"/>
    <w:rsid w:val="00566CDB"/>
    <w:rsid w:val="005706BD"/>
    <w:rsid w:val="005730AC"/>
    <w:rsid w:val="00582257"/>
    <w:rsid w:val="00586A7D"/>
    <w:rsid w:val="005914A8"/>
    <w:rsid w:val="005961F7"/>
    <w:rsid w:val="005A0B61"/>
    <w:rsid w:val="005A7DB4"/>
    <w:rsid w:val="005B5447"/>
    <w:rsid w:val="005B56F0"/>
    <w:rsid w:val="005B5D59"/>
    <w:rsid w:val="005C5E67"/>
    <w:rsid w:val="005D1005"/>
    <w:rsid w:val="005D4CBF"/>
    <w:rsid w:val="005D7077"/>
    <w:rsid w:val="005E70EB"/>
    <w:rsid w:val="005F17C3"/>
    <w:rsid w:val="005F3BFC"/>
    <w:rsid w:val="006051C5"/>
    <w:rsid w:val="00605DA2"/>
    <w:rsid w:val="006067E9"/>
    <w:rsid w:val="00615075"/>
    <w:rsid w:val="00620712"/>
    <w:rsid w:val="006254C0"/>
    <w:rsid w:val="00627201"/>
    <w:rsid w:val="00633F8E"/>
    <w:rsid w:val="00635463"/>
    <w:rsid w:val="0063780D"/>
    <w:rsid w:val="00637B0E"/>
    <w:rsid w:val="00640177"/>
    <w:rsid w:val="00642F55"/>
    <w:rsid w:val="00645197"/>
    <w:rsid w:val="00652FC1"/>
    <w:rsid w:val="00654612"/>
    <w:rsid w:val="00657491"/>
    <w:rsid w:val="006714F8"/>
    <w:rsid w:val="006726E9"/>
    <w:rsid w:val="006729CB"/>
    <w:rsid w:val="00680FEC"/>
    <w:rsid w:val="00685E37"/>
    <w:rsid w:val="00686D69"/>
    <w:rsid w:val="0069318E"/>
    <w:rsid w:val="006A0495"/>
    <w:rsid w:val="006A0994"/>
    <w:rsid w:val="006A3940"/>
    <w:rsid w:val="006A50C5"/>
    <w:rsid w:val="006A5C94"/>
    <w:rsid w:val="006A654D"/>
    <w:rsid w:val="006B3AD1"/>
    <w:rsid w:val="006B7456"/>
    <w:rsid w:val="006B791A"/>
    <w:rsid w:val="006D037A"/>
    <w:rsid w:val="006D1DBF"/>
    <w:rsid w:val="006E32E4"/>
    <w:rsid w:val="006E46F1"/>
    <w:rsid w:val="006F2B52"/>
    <w:rsid w:val="006F32C4"/>
    <w:rsid w:val="006F35D9"/>
    <w:rsid w:val="006F4BAA"/>
    <w:rsid w:val="0070003E"/>
    <w:rsid w:val="00700A37"/>
    <w:rsid w:val="007061E4"/>
    <w:rsid w:val="00714ED3"/>
    <w:rsid w:val="00722A07"/>
    <w:rsid w:val="007356CB"/>
    <w:rsid w:val="00743ED4"/>
    <w:rsid w:val="00751915"/>
    <w:rsid w:val="00752615"/>
    <w:rsid w:val="0076137C"/>
    <w:rsid w:val="00762B8B"/>
    <w:rsid w:val="00764BDB"/>
    <w:rsid w:val="0076651E"/>
    <w:rsid w:val="00772088"/>
    <w:rsid w:val="00773459"/>
    <w:rsid w:val="007826A5"/>
    <w:rsid w:val="00786A78"/>
    <w:rsid w:val="007874B6"/>
    <w:rsid w:val="007950A9"/>
    <w:rsid w:val="00796220"/>
    <w:rsid w:val="007978EE"/>
    <w:rsid w:val="007A069A"/>
    <w:rsid w:val="007A2793"/>
    <w:rsid w:val="007A2F56"/>
    <w:rsid w:val="007B6576"/>
    <w:rsid w:val="007C0CE8"/>
    <w:rsid w:val="007C4F60"/>
    <w:rsid w:val="007C6965"/>
    <w:rsid w:val="007D18E0"/>
    <w:rsid w:val="007D2783"/>
    <w:rsid w:val="007E7821"/>
    <w:rsid w:val="007F3739"/>
    <w:rsid w:val="0080097B"/>
    <w:rsid w:val="008033D4"/>
    <w:rsid w:val="008074B5"/>
    <w:rsid w:val="00811648"/>
    <w:rsid w:val="00817B52"/>
    <w:rsid w:val="0082208A"/>
    <w:rsid w:val="008239ED"/>
    <w:rsid w:val="0082513B"/>
    <w:rsid w:val="00826AA5"/>
    <w:rsid w:val="0083084C"/>
    <w:rsid w:val="00830E73"/>
    <w:rsid w:val="008423FB"/>
    <w:rsid w:val="00844DC5"/>
    <w:rsid w:val="00860E1D"/>
    <w:rsid w:val="00867CCE"/>
    <w:rsid w:val="00874BBB"/>
    <w:rsid w:val="0087699A"/>
    <w:rsid w:val="00877FC8"/>
    <w:rsid w:val="00880A33"/>
    <w:rsid w:val="008831E6"/>
    <w:rsid w:val="00883AF2"/>
    <w:rsid w:val="0088533A"/>
    <w:rsid w:val="0089144C"/>
    <w:rsid w:val="00893A0E"/>
    <w:rsid w:val="00893F29"/>
    <w:rsid w:val="00894A35"/>
    <w:rsid w:val="008972E2"/>
    <w:rsid w:val="008A0900"/>
    <w:rsid w:val="008A1215"/>
    <w:rsid w:val="008A3852"/>
    <w:rsid w:val="008A4C16"/>
    <w:rsid w:val="008B1473"/>
    <w:rsid w:val="008D2E27"/>
    <w:rsid w:val="008F455D"/>
    <w:rsid w:val="008F793D"/>
    <w:rsid w:val="0090029D"/>
    <w:rsid w:val="009011E1"/>
    <w:rsid w:val="00904ACC"/>
    <w:rsid w:val="009050FE"/>
    <w:rsid w:val="00912EEF"/>
    <w:rsid w:val="00915A55"/>
    <w:rsid w:val="00920188"/>
    <w:rsid w:val="00920B44"/>
    <w:rsid w:val="0092197F"/>
    <w:rsid w:val="00926639"/>
    <w:rsid w:val="00926D25"/>
    <w:rsid w:val="0093070A"/>
    <w:rsid w:val="00932CD7"/>
    <w:rsid w:val="009409A8"/>
    <w:rsid w:val="009469C3"/>
    <w:rsid w:val="00950958"/>
    <w:rsid w:val="00950DA4"/>
    <w:rsid w:val="00964E77"/>
    <w:rsid w:val="00970D54"/>
    <w:rsid w:val="0097277D"/>
    <w:rsid w:val="00980281"/>
    <w:rsid w:val="00990524"/>
    <w:rsid w:val="009934D4"/>
    <w:rsid w:val="00995BAB"/>
    <w:rsid w:val="009A032D"/>
    <w:rsid w:val="009A3FC7"/>
    <w:rsid w:val="009A4122"/>
    <w:rsid w:val="009A53E8"/>
    <w:rsid w:val="009B126C"/>
    <w:rsid w:val="009B7F6C"/>
    <w:rsid w:val="009C4AD0"/>
    <w:rsid w:val="009D1881"/>
    <w:rsid w:val="009D2899"/>
    <w:rsid w:val="009E1E64"/>
    <w:rsid w:val="009E3C77"/>
    <w:rsid w:val="009E4987"/>
    <w:rsid w:val="009F2BBB"/>
    <w:rsid w:val="009F5726"/>
    <w:rsid w:val="009F5FB5"/>
    <w:rsid w:val="00A033CD"/>
    <w:rsid w:val="00A039CC"/>
    <w:rsid w:val="00A07005"/>
    <w:rsid w:val="00A075B3"/>
    <w:rsid w:val="00A133E8"/>
    <w:rsid w:val="00A24AF0"/>
    <w:rsid w:val="00A24F27"/>
    <w:rsid w:val="00A25FBC"/>
    <w:rsid w:val="00A31C30"/>
    <w:rsid w:val="00A33C60"/>
    <w:rsid w:val="00A33CEB"/>
    <w:rsid w:val="00A42BB6"/>
    <w:rsid w:val="00A42F0C"/>
    <w:rsid w:val="00A43F23"/>
    <w:rsid w:val="00A452C8"/>
    <w:rsid w:val="00A45D08"/>
    <w:rsid w:val="00A45FAC"/>
    <w:rsid w:val="00A504F3"/>
    <w:rsid w:val="00A64763"/>
    <w:rsid w:val="00A6569E"/>
    <w:rsid w:val="00A66DD2"/>
    <w:rsid w:val="00A702A3"/>
    <w:rsid w:val="00A72380"/>
    <w:rsid w:val="00A72D2A"/>
    <w:rsid w:val="00A81235"/>
    <w:rsid w:val="00A872DA"/>
    <w:rsid w:val="00A94273"/>
    <w:rsid w:val="00A94F28"/>
    <w:rsid w:val="00A971AD"/>
    <w:rsid w:val="00AA3BA9"/>
    <w:rsid w:val="00AC4992"/>
    <w:rsid w:val="00AC4A75"/>
    <w:rsid w:val="00AC527E"/>
    <w:rsid w:val="00AC624D"/>
    <w:rsid w:val="00AC62AD"/>
    <w:rsid w:val="00AD45A7"/>
    <w:rsid w:val="00AE0CAC"/>
    <w:rsid w:val="00AE50DE"/>
    <w:rsid w:val="00AE6D8D"/>
    <w:rsid w:val="00AF276B"/>
    <w:rsid w:val="00AF3DB9"/>
    <w:rsid w:val="00B01A88"/>
    <w:rsid w:val="00B03B6D"/>
    <w:rsid w:val="00B05EE0"/>
    <w:rsid w:val="00B143E3"/>
    <w:rsid w:val="00B22CF9"/>
    <w:rsid w:val="00B25FF2"/>
    <w:rsid w:val="00B3033F"/>
    <w:rsid w:val="00B312A5"/>
    <w:rsid w:val="00B3317C"/>
    <w:rsid w:val="00B34167"/>
    <w:rsid w:val="00B43E75"/>
    <w:rsid w:val="00B5281E"/>
    <w:rsid w:val="00B54BA7"/>
    <w:rsid w:val="00B60D1F"/>
    <w:rsid w:val="00B614DC"/>
    <w:rsid w:val="00B64CF2"/>
    <w:rsid w:val="00B65C00"/>
    <w:rsid w:val="00B71055"/>
    <w:rsid w:val="00B728FD"/>
    <w:rsid w:val="00B73A1D"/>
    <w:rsid w:val="00B7460C"/>
    <w:rsid w:val="00B803EB"/>
    <w:rsid w:val="00B8262F"/>
    <w:rsid w:val="00B8740A"/>
    <w:rsid w:val="00B96E7C"/>
    <w:rsid w:val="00B96E8E"/>
    <w:rsid w:val="00BA4B1B"/>
    <w:rsid w:val="00BA7724"/>
    <w:rsid w:val="00BB3DCC"/>
    <w:rsid w:val="00BC06E1"/>
    <w:rsid w:val="00BC0D1F"/>
    <w:rsid w:val="00BD19C7"/>
    <w:rsid w:val="00BD4491"/>
    <w:rsid w:val="00BD522C"/>
    <w:rsid w:val="00BD5766"/>
    <w:rsid w:val="00BE4969"/>
    <w:rsid w:val="00C00348"/>
    <w:rsid w:val="00C01D08"/>
    <w:rsid w:val="00C01EBB"/>
    <w:rsid w:val="00C207E3"/>
    <w:rsid w:val="00C22904"/>
    <w:rsid w:val="00C328C4"/>
    <w:rsid w:val="00C43C2E"/>
    <w:rsid w:val="00C46DE8"/>
    <w:rsid w:val="00C608AA"/>
    <w:rsid w:val="00C61EC7"/>
    <w:rsid w:val="00C62F44"/>
    <w:rsid w:val="00C731E2"/>
    <w:rsid w:val="00C750CC"/>
    <w:rsid w:val="00C80319"/>
    <w:rsid w:val="00C83DA5"/>
    <w:rsid w:val="00C86966"/>
    <w:rsid w:val="00C87621"/>
    <w:rsid w:val="00CA1DDD"/>
    <w:rsid w:val="00CA52A8"/>
    <w:rsid w:val="00CB42FF"/>
    <w:rsid w:val="00CB5AAB"/>
    <w:rsid w:val="00CB7B74"/>
    <w:rsid w:val="00CD1264"/>
    <w:rsid w:val="00CD5115"/>
    <w:rsid w:val="00CF4D20"/>
    <w:rsid w:val="00CF7716"/>
    <w:rsid w:val="00D024CB"/>
    <w:rsid w:val="00D12D3C"/>
    <w:rsid w:val="00D13B90"/>
    <w:rsid w:val="00D14E53"/>
    <w:rsid w:val="00D34B0D"/>
    <w:rsid w:val="00D41959"/>
    <w:rsid w:val="00D42DA6"/>
    <w:rsid w:val="00D43ACC"/>
    <w:rsid w:val="00D43E4A"/>
    <w:rsid w:val="00D62393"/>
    <w:rsid w:val="00D63413"/>
    <w:rsid w:val="00D7007C"/>
    <w:rsid w:val="00D705AB"/>
    <w:rsid w:val="00D70F73"/>
    <w:rsid w:val="00D71449"/>
    <w:rsid w:val="00D728F0"/>
    <w:rsid w:val="00D72D6E"/>
    <w:rsid w:val="00D76B3D"/>
    <w:rsid w:val="00D76C6F"/>
    <w:rsid w:val="00D81475"/>
    <w:rsid w:val="00D83A74"/>
    <w:rsid w:val="00D84079"/>
    <w:rsid w:val="00D84656"/>
    <w:rsid w:val="00D90FBE"/>
    <w:rsid w:val="00DA3D5E"/>
    <w:rsid w:val="00DA5D57"/>
    <w:rsid w:val="00DB11BA"/>
    <w:rsid w:val="00DB700A"/>
    <w:rsid w:val="00DB7A59"/>
    <w:rsid w:val="00DC263A"/>
    <w:rsid w:val="00DE4B94"/>
    <w:rsid w:val="00DF19A5"/>
    <w:rsid w:val="00DF4997"/>
    <w:rsid w:val="00DF5BF4"/>
    <w:rsid w:val="00DF720D"/>
    <w:rsid w:val="00E06EF0"/>
    <w:rsid w:val="00E11AE1"/>
    <w:rsid w:val="00E16FE9"/>
    <w:rsid w:val="00E20FF9"/>
    <w:rsid w:val="00E21B4B"/>
    <w:rsid w:val="00E27A7D"/>
    <w:rsid w:val="00E4209E"/>
    <w:rsid w:val="00E44AB7"/>
    <w:rsid w:val="00E520D7"/>
    <w:rsid w:val="00E643C2"/>
    <w:rsid w:val="00E73DAF"/>
    <w:rsid w:val="00E751AD"/>
    <w:rsid w:val="00E810DE"/>
    <w:rsid w:val="00E87206"/>
    <w:rsid w:val="00EC2304"/>
    <w:rsid w:val="00ED08BF"/>
    <w:rsid w:val="00ED5133"/>
    <w:rsid w:val="00EE2E05"/>
    <w:rsid w:val="00EE4FC1"/>
    <w:rsid w:val="00EE5ED8"/>
    <w:rsid w:val="00EF1A96"/>
    <w:rsid w:val="00EF52E2"/>
    <w:rsid w:val="00F02B05"/>
    <w:rsid w:val="00F06EF6"/>
    <w:rsid w:val="00F10C5A"/>
    <w:rsid w:val="00F20474"/>
    <w:rsid w:val="00F2467C"/>
    <w:rsid w:val="00F33A0B"/>
    <w:rsid w:val="00F37B1F"/>
    <w:rsid w:val="00F442CE"/>
    <w:rsid w:val="00F47CA3"/>
    <w:rsid w:val="00F515E4"/>
    <w:rsid w:val="00F52CB9"/>
    <w:rsid w:val="00F64E09"/>
    <w:rsid w:val="00F666DA"/>
    <w:rsid w:val="00F67186"/>
    <w:rsid w:val="00F76385"/>
    <w:rsid w:val="00F90009"/>
    <w:rsid w:val="00F90C2B"/>
    <w:rsid w:val="00F94DE5"/>
    <w:rsid w:val="00FA2D1B"/>
    <w:rsid w:val="00FA4EE9"/>
    <w:rsid w:val="00FA5652"/>
    <w:rsid w:val="00FA5E90"/>
    <w:rsid w:val="00FB0DE0"/>
    <w:rsid w:val="00FC261E"/>
    <w:rsid w:val="00FC6F22"/>
    <w:rsid w:val="00FD61FC"/>
    <w:rsid w:val="00FE10B7"/>
    <w:rsid w:val="00FE3987"/>
    <w:rsid w:val="00FF16D4"/>
    <w:rsid w:val="00FF2FE0"/>
    <w:rsid w:val="00FF476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8165D-6EEC-429C-84A2-A170D641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5E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978EE"/>
    <w:pPr>
      <w:pageBreakBefore/>
      <w:spacing w:after="240" w:line="240" w:lineRule="auto"/>
      <w:ind w:firstLine="0"/>
      <w:outlineLvl w:val="0"/>
    </w:pPr>
    <w:rPr>
      <w:rFonts w:eastAsia="Times New Roman" w:cs="Times New Roman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D1DBF"/>
    <w:pPr>
      <w:pageBreakBefore/>
      <w:spacing w:before="100" w:beforeAutospacing="1" w:after="100" w:afterAutospacing="1" w:line="240" w:lineRule="auto"/>
      <w:jc w:val="right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A0F0C"/>
    <w:pPr>
      <w:spacing w:before="240" w:after="120" w:line="240" w:lineRule="auto"/>
      <w:ind w:firstLine="0"/>
      <w:jc w:val="center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8EE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D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872DA"/>
    <w:rPr>
      <w:color w:val="0000FF"/>
      <w:u w:val="single"/>
    </w:rPr>
  </w:style>
  <w:style w:type="paragraph" w:customStyle="1" w:styleId="m-b-0">
    <w:name w:val="m-b-0"/>
    <w:basedOn w:val="a"/>
    <w:rsid w:val="00A872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A872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872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2DA"/>
    <w:rPr>
      <w:b/>
      <w:bCs/>
    </w:rPr>
  </w:style>
  <w:style w:type="paragraph" w:styleId="a6">
    <w:name w:val="List Paragraph"/>
    <w:basedOn w:val="a"/>
    <w:uiPriority w:val="34"/>
    <w:qFormat/>
    <w:rsid w:val="004F3B93"/>
    <w:pPr>
      <w:ind w:left="720"/>
      <w:contextualSpacing/>
    </w:pPr>
  </w:style>
  <w:style w:type="character" w:customStyle="1" w:styleId="11">
    <w:name w:val="Название объекта1"/>
    <w:basedOn w:val="a0"/>
    <w:rsid w:val="009D1881"/>
  </w:style>
  <w:style w:type="character" w:styleId="a7">
    <w:name w:val="FollowedHyperlink"/>
    <w:basedOn w:val="a0"/>
    <w:uiPriority w:val="99"/>
    <w:semiHidden/>
    <w:unhideWhenUsed/>
    <w:rsid w:val="00B8262F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002557"/>
    <w:pPr>
      <w:spacing w:after="0" w:line="240" w:lineRule="auto"/>
      <w:jc w:val="center"/>
    </w:pPr>
    <w:rPr>
      <w:rFonts w:ascii="Times New Roman" w:hAnsi="Times New Roman"/>
      <w:sz w:val="24"/>
      <w:shd w:val="clear" w:color="auto" w:fill="FFFFFF"/>
      <w:lang w:eastAsia="ru-RU"/>
    </w:rPr>
  </w:style>
  <w:style w:type="paragraph" w:customStyle="1" w:styleId="Default">
    <w:name w:val="Default"/>
    <w:rsid w:val="0035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A090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090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0900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0D73A9"/>
    <w:pPr>
      <w:keepNext/>
      <w:keepLines/>
      <w:pageBreakBefore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0D73A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D73A9"/>
    <w:pPr>
      <w:spacing w:after="100"/>
      <w:ind w:left="560"/>
    </w:pPr>
  </w:style>
  <w:style w:type="table" w:styleId="ad">
    <w:name w:val="Table Grid"/>
    <w:basedOn w:val="a1"/>
    <w:uiPriority w:val="39"/>
    <w:rsid w:val="007A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932C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-right-informer-wr">
    <w:name w:val="comment-right-informer-wr"/>
    <w:basedOn w:val="a0"/>
    <w:rsid w:val="006067E9"/>
  </w:style>
  <w:style w:type="paragraph" w:styleId="ae">
    <w:name w:val="header"/>
    <w:basedOn w:val="a"/>
    <w:link w:val="af"/>
    <w:uiPriority w:val="99"/>
    <w:unhideWhenUsed/>
    <w:rsid w:val="003162F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62F3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3162F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62F3"/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7A2F56"/>
    <w:pPr>
      <w:spacing w:after="100"/>
      <w:ind w:left="280"/>
    </w:pPr>
  </w:style>
  <w:style w:type="table" w:customStyle="1" w:styleId="-1210">
    <w:name w:val="Список-таблица 1 светлая — акцент 21"/>
    <w:basedOn w:val="a1"/>
    <w:uiPriority w:val="46"/>
    <w:rsid w:val="000B1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ite-name">
    <w:name w:val="site-name"/>
    <w:basedOn w:val="a0"/>
    <w:rsid w:val="00B25FF2"/>
  </w:style>
  <w:style w:type="paragraph" w:styleId="af2">
    <w:name w:val="Balloon Text"/>
    <w:basedOn w:val="a"/>
    <w:link w:val="af3"/>
    <w:uiPriority w:val="99"/>
    <w:semiHidden/>
    <w:unhideWhenUsed/>
    <w:rsid w:val="00324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447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82208A"/>
  </w:style>
  <w:style w:type="paragraph" w:customStyle="1" w:styleId="stk-reset">
    <w:name w:val="stk-reset"/>
    <w:basedOn w:val="a"/>
    <w:rsid w:val="003A093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9B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53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623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5113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1029">
                                  <w:marLeft w:val="52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05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0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956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9437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1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83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01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05C51-C9BF-4B1B-99EB-6E9858184A6F}" type="doc">
      <dgm:prSet loTypeId="urn:microsoft.com/office/officeart/2005/8/layout/hList3" loCatId="list" qsTypeId="urn:microsoft.com/office/officeart/2005/8/quickstyle/3d7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E21A9FE-829C-4F84-ABE3-59367D63536E}">
      <dgm:prSet phldrT="[Текст]"/>
      <dgm:spPr/>
      <dgm:t>
        <a:bodyPr/>
        <a:lstStyle/>
        <a:p>
          <a:r>
            <a:rPr lang="ru-RU"/>
            <a:t>Информационная работа</a:t>
          </a:r>
        </a:p>
      </dgm:t>
    </dgm:pt>
    <dgm:pt modelId="{8C5D6E82-2E83-482C-998C-72A21982FE23}" type="parTrans" cxnId="{602B9A10-CFB5-421B-8260-28BA53B60408}">
      <dgm:prSet/>
      <dgm:spPr/>
      <dgm:t>
        <a:bodyPr/>
        <a:lstStyle/>
        <a:p>
          <a:endParaRPr lang="ru-RU"/>
        </a:p>
      </dgm:t>
    </dgm:pt>
    <dgm:pt modelId="{5B1EB06C-DFC9-4279-9452-CE476C6BDC53}" type="sibTrans" cxnId="{602B9A10-CFB5-421B-8260-28BA53B60408}">
      <dgm:prSet/>
      <dgm:spPr/>
      <dgm:t>
        <a:bodyPr/>
        <a:lstStyle/>
        <a:p>
          <a:endParaRPr lang="ru-RU"/>
        </a:p>
      </dgm:t>
    </dgm:pt>
    <dgm:pt modelId="{FA4CF484-55F3-4296-A2C0-FC190D25ECA0}">
      <dgm:prSet phldrT="[Текст]"/>
      <dgm:spPr/>
      <dgm:t>
        <a:bodyPr/>
        <a:lstStyle/>
        <a:p>
          <a:r>
            <a:rPr lang="ru-RU"/>
            <a:t>средства</a:t>
          </a:r>
        </a:p>
      </dgm:t>
    </dgm:pt>
    <dgm:pt modelId="{B1CA918E-36DC-4F47-A6B9-833016119086}" type="parTrans" cxnId="{EACCD594-A9B3-46D0-818B-176CF2F0574F}">
      <dgm:prSet/>
      <dgm:spPr/>
      <dgm:t>
        <a:bodyPr/>
        <a:lstStyle/>
        <a:p>
          <a:endParaRPr lang="ru-RU"/>
        </a:p>
      </dgm:t>
    </dgm:pt>
    <dgm:pt modelId="{2130B1A2-67F5-49D5-8E76-BA3399F81BC2}" type="sibTrans" cxnId="{EACCD594-A9B3-46D0-818B-176CF2F0574F}">
      <dgm:prSet/>
      <dgm:spPr/>
      <dgm:t>
        <a:bodyPr/>
        <a:lstStyle/>
        <a:p>
          <a:endParaRPr lang="ru-RU"/>
        </a:p>
      </dgm:t>
    </dgm:pt>
    <dgm:pt modelId="{1A3A9934-E4E4-4054-8180-7659E377B69D}">
      <dgm:prSet phldrT="[Текст]"/>
      <dgm:spPr/>
      <dgm:t>
        <a:bodyPr/>
        <a:lstStyle/>
        <a:p>
          <a:r>
            <a:rPr lang="ru-RU"/>
            <a:t>формы</a:t>
          </a:r>
        </a:p>
      </dgm:t>
    </dgm:pt>
    <dgm:pt modelId="{84F0034F-B662-4775-8F18-9C48CD2280BD}" type="parTrans" cxnId="{24A9AEF8-1BEE-4213-A21F-5947AFE2E97B}">
      <dgm:prSet/>
      <dgm:spPr/>
      <dgm:t>
        <a:bodyPr/>
        <a:lstStyle/>
        <a:p>
          <a:endParaRPr lang="ru-RU"/>
        </a:p>
      </dgm:t>
    </dgm:pt>
    <dgm:pt modelId="{2161546E-EA18-43F2-BBC7-137E849FEFEC}" type="sibTrans" cxnId="{24A9AEF8-1BEE-4213-A21F-5947AFE2E97B}">
      <dgm:prSet/>
      <dgm:spPr/>
      <dgm:t>
        <a:bodyPr/>
        <a:lstStyle/>
        <a:p>
          <a:endParaRPr lang="ru-RU"/>
        </a:p>
      </dgm:t>
    </dgm:pt>
    <dgm:pt modelId="{C40D3CC6-D9E8-47DE-B82A-2F0E798F8884}">
      <dgm:prSet phldrT="[Текст]"/>
      <dgm:spPr/>
      <dgm:t>
        <a:bodyPr/>
        <a:lstStyle/>
        <a:p>
          <a:r>
            <a:rPr lang="ru-RU"/>
            <a:t>процесс</a:t>
          </a:r>
        </a:p>
      </dgm:t>
    </dgm:pt>
    <dgm:pt modelId="{15859834-9333-42EC-89F3-FC519F12479B}" type="parTrans" cxnId="{429F5CAF-60A5-46EC-8571-7F3FC8181ADF}">
      <dgm:prSet/>
      <dgm:spPr/>
      <dgm:t>
        <a:bodyPr/>
        <a:lstStyle/>
        <a:p>
          <a:endParaRPr lang="ru-RU"/>
        </a:p>
      </dgm:t>
    </dgm:pt>
    <dgm:pt modelId="{4B1EBB05-A64C-4B74-96E2-5A847D40E66D}" type="sibTrans" cxnId="{429F5CAF-60A5-46EC-8571-7F3FC8181ADF}">
      <dgm:prSet/>
      <dgm:spPr/>
      <dgm:t>
        <a:bodyPr/>
        <a:lstStyle/>
        <a:p>
          <a:endParaRPr lang="ru-RU"/>
        </a:p>
      </dgm:t>
    </dgm:pt>
    <dgm:pt modelId="{0C707995-EA5C-4501-9CC6-FDDEDDD14408}" type="pres">
      <dgm:prSet presAssocID="{0CA05C51-C9BF-4B1B-99EB-6E9858184A6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7EAD3C-3EEB-4C93-AF8F-1E7F5FF27E1E}" type="pres">
      <dgm:prSet presAssocID="{DE21A9FE-829C-4F84-ABE3-59367D63536E}" presName="roof" presStyleLbl="dkBgShp" presStyleIdx="0" presStyleCnt="2"/>
      <dgm:spPr/>
      <dgm:t>
        <a:bodyPr/>
        <a:lstStyle/>
        <a:p>
          <a:endParaRPr lang="ru-RU"/>
        </a:p>
      </dgm:t>
    </dgm:pt>
    <dgm:pt modelId="{24ECCF05-3F6E-458A-A1EF-F6829878AEAF}" type="pres">
      <dgm:prSet presAssocID="{DE21A9FE-829C-4F84-ABE3-59367D63536E}" presName="pillars" presStyleCnt="0"/>
      <dgm:spPr/>
    </dgm:pt>
    <dgm:pt modelId="{26A5EDF7-6793-4B0A-B421-557388E83D7F}" type="pres">
      <dgm:prSet presAssocID="{DE21A9FE-829C-4F84-ABE3-59367D63536E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705BE5-1083-4EF2-B79C-8274FF8EFA86}" type="pres">
      <dgm:prSet presAssocID="{1A3A9934-E4E4-4054-8180-7659E377B69D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FFB280-9F1B-4EBD-B6C0-36EF4E7F8C45}" type="pres">
      <dgm:prSet presAssocID="{C40D3CC6-D9E8-47DE-B82A-2F0E798F8884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C1C1E2-5FBB-46B2-A40C-87D38D24106C}" type="pres">
      <dgm:prSet presAssocID="{DE21A9FE-829C-4F84-ABE3-59367D63536E}" presName="base" presStyleLbl="dkBgShp" presStyleIdx="1" presStyleCnt="2"/>
      <dgm:spPr/>
    </dgm:pt>
  </dgm:ptLst>
  <dgm:cxnLst>
    <dgm:cxn modelId="{24A9AEF8-1BEE-4213-A21F-5947AFE2E97B}" srcId="{DE21A9FE-829C-4F84-ABE3-59367D63536E}" destId="{1A3A9934-E4E4-4054-8180-7659E377B69D}" srcOrd="1" destOrd="0" parTransId="{84F0034F-B662-4775-8F18-9C48CD2280BD}" sibTransId="{2161546E-EA18-43F2-BBC7-137E849FEFEC}"/>
    <dgm:cxn modelId="{602B9A10-CFB5-421B-8260-28BA53B60408}" srcId="{0CA05C51-C9BF-4B1B-99EB-6E9858184A6F}" destId="{DE21A9FE-829C-4F84-ABE3-59367D63536E}" srcOrd="0" destOrd="0" parTransId="{8C5D6E82-2E83-482C-998C-72A21982FE23}" sibTransId="{5B1EB06C-DFC9-4279-9452-CE476C6BDC53}"/>
    <dgm:cxn modelId="{343B9564-7B07-43F1-BF7A-5AE008592A9A}" type="presOf" srcId="{0CA05C51-C9BF-4B1B-99EB-6E9858184A6F}" destId="{0C707995-EA5C-4501-9CC6-FDDEDDD14408}" srcOrd="0" destOrd="0" presId="urn:microsoft.com/office/officeart/2005/8/layout/hList3"/>
    <dgm:cxn modelId="{2A1139FD-3394-4E14-8D26-F772FA1F3A0E}" type="presOf" srcId="{C40D3CC6-D9E8-47DE-B82A-2F0E798F8884}" destId="{68FFB280-9F1B-4EBD-B6C0-36EF4E7F8C45}" srcOrd="0" destOrd="0" presId="urn:microsoft.com/office/officeart/2005/8/layout/hList3"/>
    <dgm:cxn modelId="{0B1006EF-80D3-4996-846F-59091D6F534F}" type="presOf" srcId="{DE21A9FE-829C-4F84-ABE3-59367D63536E}" destId="{847EAD3C-3EEB-4C93-AF8F-1E7F5FF27E1E}" srcOrd="0" destOrd="0" presId="urn:microsoft.com/office/officeart/2005/8/layout/hList3"/>
    <dgm:cxn modelId="{EACCD594-A9B3-46D0-818B-176CF2F0574F}" srcId="{DE21A9FE-829C-4F84-ABE3-59367D63536E}" destId="{FA4CF484-55F3-4296-A2C0-FC190D25ECA0}" srcOrd="0" destOrd="0" parTransId="{B1CA918E-36DC-4F47-A6B9-833016119086}" sibTransId="{2130B1A2-67F5-49D5-8E76-BA3399F81BC2}"/>
    <dgm:cxn modelId="{655A29BD-D8F6-40C3-9C4C-A77C95075E01}" type="presOf" srcId="{FA4CF484-55F3-4296-A2C0-FC190D25ECA0}" destId="{26A5EDF7-6793-4B0A-B421-557388E83D7F}" srcOrd="0" destOrd="0" presId="urn:microsoft.com/office/officeart/2005/8/layout/hList3"/>
    <dgm:cxn modelId="{429F5CAF-60A5-46EC-8571-7F3FC8181ADF}" srcId="{DE21A9FE-829C-4F84-ABE3-59367D63536E}" destId="{C40D3CC6-D9E8-47DE-B82A-2F0E798F8884}" srcOrd="2" destOrd="0" parTransId="{15859834-9333-42EC-89F3-FC519F12479B}" sibTransId="{4B1EBB05-A64C-4B74-96E2-5A847D40E66D}"/>
    <dgm:cxn modelId="{B22E1B20-BDC1-4B0A-BB3F-FA9F9E5AF6FC}" type="presOf" srcId="{1A3A9934-E4E4-4054-8180-7659E377B69D}" destId="{9F705BE5-1083-4EF2-B79C-8274FF8EFA86}" srcOrd="0" destOrd="0" presId="urn:microsoft.com/office/officeart/2005/8/layout/hList3"/>
    <dgm:cxn modelId="{0EDD471C-21D7-496E-9D5C-3B95C93F5320}" type="presParOf" srcId="{0C707995-EA5C-4501-9CC6-FDDEDDD14408}" destId="{847EAD3C-3EEB-4C93-AF8F-1E7F5FF27E1E}" srcOrd="0" destOrd="0" presId="urn:microsoft.com/office/officeart/2005/8/layout/hList3"/>
    <dgm:cxn modelId="{02D81421-8E39-49EA-BEFF-86521852F50F}" type="presParOf" srcId="{0C707995-EA5C-4501-9CC6-FDDEDDD14408}" destId="{24ECCF05-3F6E-458A-A1EF-F6829878AEAF}" srcOrd="1" destOrd="0" presId="urn:microsoft.com/office/officeart/2005/8/layout/hList3"/>
    <dgm:cxn modelId="{B6D0DE04-7E67-4B3B-8A98-EE72223DFB15}" type="presParOf" srcId="{24ECCF05-3F6E-458A-A1EF-F6829878AEAF}" destId="{26A5EDF7-6793-4B0A-B421-557388E83D7F}" srcOrd="0" destOrd="0" presId="urn:microsoft.com/office/officeart/2005/8/layout/hList3"/>
    <dgm:cxn modelId="{18F70800-D4F9-4960-8544-0AFEEFF74BA6}" type="presParOf" srcId="{24ECCF05-3F6E-458A-A1EF-F6829878AEAF}" destId="{9F705BE5-1083-4EF2-B79C-8274FF8EFA86}" srcOrd="1" destOrd="0" presId="urn:microsoft.com/office/officeart/2005/8/layout/hList3"/>
    <dgm:cxn modelId="{B9455CE8-4955-400D-B7C3-2B2CE95D76DB}" type="presParOf" srcId="{24ECCF05-3F6E-458A-A1EF-F6829878AEAF}" destId="{68FFB280-9F1B-4EBD-B6C0-36EF4E7F8C45}" srcOrd="2" destOrd="0" presId="urn:microsoft.com/office/officeart/2005/8/layout/hList3"/>
    <dgm:cxn modelId="{4E419528-3CEC-409A-954A-C52C5294966F}" type="presParOf" srcId="{0C707995-EA5C-4501-9CC6-FDDEDDD14408}" destId="{8FC1C1E2-5FBB-46B2-A40C-87D38D24106C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EAD3C-3EEB-4C93-AF8F-1E7F5FF27E1E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>
          <a:bevelT w="80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700" kern="1200"/>
            <a:t>Информационная работа</a:t>
          </a:r>
        </a:p>
      </dsp:txBody>
      <dsp:txXfrm>
        <a:off x="0" y="0"/>
        <a:ext cx="5486400" cy="960120"/>
      </dsp:txXfrm>
    </dsp:sp>
    <dsp:sp modelId="{26A5EDF7-6793-4B0A-B421-557388E83D7F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средства</a:t>
          </a:r>
        </a:p>
      </dsp:txBody>
      <dsp:txXfrm>
        <a:off x="2678" y="960120"/>
        <a:ext cx="1827014" cy="2016252"/>
      </dsp:txXfrm>
    </dsp:sp>
    <dsp:sp modelId="{9F705BE5-1083-4EF2-B79C-8274FF8EFA86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формы</a:t>
          </a:r>
        </a:p>
      </dsp:txBody>
      <dsp:txXfrm>
        <a:off x="1829692" y="960120"/>
        <a:ext cx="1827014" cy="2016252"/>
      </dsp:txXfrm>
    </dsp:sp>
    <dsp:sp modelId="{68FFB280-9F1B-4EBD-B6C0-36EF4E7F8C45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процесс</a:t>
          </a:r>
        </a:p>
      </dsp:txBody>
      <dsp:txXfrm>
        <a:off x="3656707" y="960120"/>
        <a:ext cx="1827014" cy="2016252"/>
      </dsp:txXfrm>
    </dsp:sp>
    <dsp:sp modelId="{8FC1C1E2-5FBB-46B2-A40C-87D38D24106C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>
          <a:bevelT w="80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C97E-E250-45FE-92DF-2FD951F3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Аксёнов</dc:creator>
  <cp:keywords/>
  <dc:description/>
  <cp:lastModifiedBy>Admin</cp:lastModifiedBy>
  <cp:revision>2</cp:revision>
  <dcterms:created xsi:type="dcterms:W3CDTF">2022-09-27T00:10:00Z</dcterms:created>
  <dcterms:modified xsi:type="dcterms:W3CDTF">2022-09-27T00:10:00Z</dcterms:modified>
</cp:coreProperties>
</file>