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9" w:type="dxa"/>
        <w:tblLook w:val="04A0"/>
      </w:tblPr>
      <w:tblGrid>
        <w:gridCol w:w="817"/>
        <w:gridCol w:w="1749"/>
        <w:gridCol w:w="1656"/>
        <w:gridCol w:w="1131"/>
        <w:gridCol w:w="4253"/>
        <w:gridCol w:w="63"/>
      </w:tblGrid>
      <w:tr w:rsidR="00C34B93" w:rsidRPr="00C542AE" w:rsidTr="005F6DBB"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Pr="00C542AE" w:rsidRDefault="00C34B93" w:rsidP="006D78F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Pr="00C542AE" w:rsidRDefault="00C34B93" w:rsidP="006D78F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Pr="00C542AE" w:rsidRDefault="00C34B93" w:rsidP="001B0689">
            <w:pPr>
              <w:contextualSpacing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Утверждаю</w:t>
            </w:r>
            <w:r w:rsidR="00DA1EEF"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:</w:t>
            </w:r>
          </w:p>
          <w:p w:rsidR="00C34B93" w:rsidRPr="00C542AE" w:rsidRDefault="00C34B93" w:rsidP="001B0689">
            <w:pPr>
              <w:contextualSpacing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Начальник  ОМС Управление образованием ПГО</w:t>
            </w:r>
          </w:p>
          <w:p w:rsidR="00C34B93" w:rsidRPr="00C542AE" w:rsidRDefault="00C34B93" w:rsidP="001B0689">
            <w:pPr>
              <w:contextualSpacing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r w:rsidR="00C542AE"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М.В. Чеснокова </w:t>
            </w: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B93" w:rsidRPr="00C542AE" w:rsidRDefault="00C34B93" w:rsidP="001B0689">
            <w:pPr>
              <w:contextualSpacing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декабря</w:t>
            </w: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DA1EEF"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567152"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F7170A"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A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34B93" w:rsidRPr="00C542AE" w:rsidRDefault="00C34B93" w:rsidP="00F274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4B93" w:rsidRPr="00C542AE" w:rsidTr="005F6DBB">
        <w:tc>
          <w:tcPr>
            <w:tcW w:w="9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Pr="00C542AE" w:rsidRDefault="00C34B93" w:rsidP="002D4167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C34B93" w:rsidRPr="00C542AE" w:rsidRDefault="00C34B93" w:rsidP="002D4167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b/>
                <w:sz w:val="24"/>
                <w:szCs w:val="24"/>
              </w:rPr>
              <w:t>Перечень функций ОМС Управление образованием ПГО,</w:t>
            </w:r>
            <w:bookmarkStart w:id="0" w:name="_GoBack"/>
            <w:bookmarkEnd w:id="0"/>
            <w:r w:rsidRPr="00C542A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при реализации которых наиболее вероятно возникновение коррупции.</w:t>
            </w:r>
          </w:p>
          <w:p w:rsidR="00C34B93" w:rsidRPr="00C542AE" w:rsidRDefault="00C34B93" w:rsidP="002D4167">
            <w:pPr>
              <w:contextualSpacing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B93" w:rsidRPr="00C542AE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C542AE" w:rsidRDefault="00C34B93" w:rsidP="00DD41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C34B93" w:rsidRPr="00C542AE" w:rsidRDefault="00C34B93" w:rsidP="00DD41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Наименование функции</w:t>
            </w:r>
          </w:p>
        </w:tc>
        <w:tc>
          <w:tcPr>
            <w:tcW w:w="4253" w:type="dxa"/>
          </w:tcPr>
          <w:p w:rsidR="00C34B93" w:rsidRPr="00C542AE" w:rsidRDefault="00C34B93" w:rsidP="00DD41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Лицо, ответственное за реализацию </w:t>
            </w:r>
          </w:p>
        </w:tc>
      </w:tr>
      <w:tr w:rsidR="00C542AE" w:rsidRPr="00C542AE" w:rsidTr="005F6DBB">
        <w:trPr>
          <w:gridAfter w:val="1"/>
          <w:wAfter w:w="63" w:type="dxa"/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C542AE" w:rsidRPr="00C542AE" w:rsidRDefault="00C542AE" w:rsidP="00FE4C1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C542AE" w:rsidRPr="00C542AE" w:rsidRDefault="00C542AE" w:rsidP="00FE4C12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Составление административных протоколов, возбуждение, прекращение, отказ в возбуждении административных дел, проведение административного расследования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542AE" w:rsidRPr="00C542AE" w:rsidRDefault="00C542AE" w:rsidP="00F274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Чеснокова Марина Витальевна, начальник ОМС Управление образованием ПГО</w:t>
            </w:r>
          </w:p>
        </w:tc>
      </w:tr>
      <w:tr w:rsidR="00C34B93" w:rsidRPr="00C542AE" w:rsidTr="00C542AE">
        <w:trPr>
          <w:gridAfter w:val="1"/>
          <w:wAfter w:w="63" w:type="dxa"/>
          <w:trHeight w:val="2046"/>
        </w:trPr>
        <w:tc>
          <w:tcPr>
            <w:tcW w:w="817" w:type="dxa"/>
            <w:tcBorders>
              <w:top w:val="single" w:sz="4" w:space="0" w:color="auto"/>
            </w:tcBorders>
          </w:tcPr>
          <w:p w:rsidR="00C34B93" w:rsidRPr="00C542AE" w:rsidRDefault="00C542AE" w:rsidP="00FE4C1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C34B93" w:rsidRPr="00C542AE" w:rsidRDefault="005F6DBB" w:rsidP="00F7170A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outlineLvl w:val="0"/>
              <w:rPr>
                <w:rFonts w:ascii="Liberation Serif" w:eastAsiaTheme="minorHAnsi" w:hAnsi="Liberation Serif" w:cs="Liberation Serif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542AE">
              <w:rPr>
                <w:rFonts w:ascii="Liberation Serif" w:eastAsiaTheme="minorHAnsi" w:hAnsi="Liberation Serif" w:cs="Liberation Serif"/>
                <w:b w:val="0"/>
                <w:bCs w:val="0"/>
                <w:kern w:val="0"/>
                <w:sz w:val="24"/>
                <w:szCs w:val="24"/>
                <w:lang w:eastAsia="en-US"/>
              </w:rPr>
              <w:t>Выполнение функций и полномочий муниципального заказчика</w:t>
            </w:r>
            <w:r w:rsidR="00CF07B1" w:rsidRPr="00C542AE">
              <w:rPr>
                <w:rFonts w:ascii="Liberation Serif" w:eastAsiaTheme="minorHAnsi" w:hAnsi="Liberation Serif" w:cs="Liberation Serif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 соответствии с</w:t>
            </w:r>
            <w:r w:rsidR="00F7170A" w:rsidRPr="00C542AE">
              <w:rPr>
                <w:rFonts w:ascii="Liberation Serif" w:eastAsiaTheme="minorHAnsi" w:hAnsi="Liberation Serif" w:cs="Liberation Serif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4B93" w:rsidRPr="00C542AE" w:rsidRDefault="00C542AE" w:rsidP="005671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Шакирова Галина Афанасьевна</w:t>
            </w:r>
            <w:r w:rsidR="00F7170A" w:rsidRPr="00C542A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34B93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начальника </w:t>
            </w:r>
            <w:r w:rsidR="00E5632C" w:rsidRPr="00C542AE">
              <w:rPr>
                <w:rFonts w:ascii="Liberation Serif" w:hAnsi="Liberation Serif" w:cs="Liberation Serif"/>
                <w:sz w:val="24"/>
                <w:szCs w:val="24"/>
              </w:rPr>
              <w:t>ОМС Управление образованием ПГО</w:t>
            </w:r>
            <w:r w:rsidR="00567152" w:rsidRPr="00C542A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567152" w:rsidRPr="00C542AE" w:rsidRDefault="00567152" w:rsidP="0056715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Прилукова Анна Сергеевна, заведующий организационно-правовым отделом ОМС Управление образованием ПГО</w:t>
            </w:r>
          </w:p>
        </w:tc>
      </w:tr>
      <w:tr w:rsidR="00C34B93" w:rsidRPr="00C542AE" w:rsidTr="005F6DBB">
        <w:trPr>
          <w:gridAfter w:val="1"/>
          <w:wAfter w:w="63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C34B93" w:rsidRPr="00C542AE" w:rsidRDefault="00C542AE" w:rsidP="00FE4C1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C34B93" w:rsidRPr="00C542AE" w:rsidRDefault="00C34B93" w:rsidP="005F6DB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интересов </w:t>
            </w:r>
            <w:r w:rsidR="005F6DBB" w:rsidRPr="00C542AE">
              <w:rPr>
                <w:rFonts w:ascii="Liberation Serif" w:hAnsi="Liberation Serif" w:cs="Liberation Serif"/>
                <w:sz w:val="24"/>
                <w:szCs w:val="24"/>
              </w:rPr>
              <w:t>органа местного самоуправления</w:t>
            </w: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 в судах общей юрисдикции, Арбитражных судах, надзорных органах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4B93" w:rsidRPr="00C542AE" w:rsidRDefault="00E5632C" w:rsidP="00DA1EE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Прилукова Анна Сергеевна</w:t>
            </w:r>
            <w:r w:rsidR="00C34B93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, заведующий </w:t>
            </w:r>
            <w:r w:rsidR="00DA1EEF" w:rsidRPr="00C542AE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организационно-правовым</w:t>
            </w:r>
            <w:r w:rsidR="000B2FA0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 отделом</w:t>
            </w: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 ОМС Управление образованием ПГО</w:t>
            </w:r>
          </w:p>
        </w:tc>
      </w:tr>
      <w:tr w:rsidR="00C34B93" w:rsidRPr="00C542AE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C542AE" w:rsidRDefault="00C542AE" w:rsidP="001B068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3"/>
          </w:tcPr>
          <w:p w:rsidR="00C34B93" w:rsidRPr="00C542AE" w:rsidRDefault="00C34B93" w:rsidP="000B2FA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      </w:r>
            <w:r w:rsidR="00BF7F0B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Полевского городского округа </w:t>
            </w:r>
          </w:p>
        </w:tc>
        <w:tc>
          <w:tcPr>
            <w:tcW w:w="4253" w:type="dxa"/>
          </w:tcPr>
          <w:p w:rsidR="00C34B93" w:rsidRPr="00C542AE" w:rsidRDefault="00F7170A" w:rsidP="00DA1EE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Шевченко </w:t>
            </w:r>
            <w:r w:rsidR="00DA1EEF" w:rsidRPr="00C542AE">
              <w:rPr>
                <w:rFonts w:ascii="Liberation Serif" w:hAnsi="Liberation Serif" w:cs="Liberation Serif"/>
                <w:sz w:val="24"/>
                <w:szCs w:val="24"/>
              </w:rPr>
              <w:t>Алла Анатольевна</w:t>
            </w:r>
            <w:r w:rsidR="00C34B93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DA1EEF" w:rsidRPr="00C542AE">
              <w:rPr>
                <w:rFonts w:ascii="Liberation Serif" w:hAnsi="Liberation Serif" w:cs="Liberation Serif"/>
                <w:sz w:val="24"/>
                <w:szCs w:val="24"/>
              </w:rPr>
              <w:t>специалист</w:t>
            </w:r>
            <w:r w:rsidR="00C34B93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 1 категории </w:t>
            </w:r>
            <w:r w:rsidR="00E5632C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организационно-правового отдела ОМС Управление образованием ПГО </w:t>
            </w:r>
          </w:p>
        </w:tc>
      </w:tr>
      <w:tr w:rsidR="00C34B93" w:rsidRPr="00C542AE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C542AE" w:rsidRDefault="00C542AE" w:rsidP="001B068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3"/>
          </w:tcPr>
          <w:p w:rsidR="00C34B93" w:rsidRPr="00C542AE" w:rsidRDefault="00C34B93" w:rsidP="001B068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Предоставление путевок детям в организации отдыха в дневных и загородных лагерях на территории Полевского городского округа</w:t>
            </w:r>
          </w:p>
        </w:tc>
        <w:tc>
          <w:tcPr>
            <w:tcW w:w="4253" w:type="dxa"/>
          </w:tcPr>
          <w:p w:rsidR="00C34B93" w:rsidRPr="00C542AE" w:rsidRDefault="00C542AE" w:rsidP="0056715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Щербакова Елена Георгиевна</w:t>
            </w:r>
            <w:r w:rsidR="00C34B93"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1 категории организационно-правового отдела </w:t>
            </w:r>
            <w:r w:rsidR="00E5632C" w:rsidRPr="00C542AE">
              <w:rPr>
                <w:rFonts w:ascii="Liberation Serif" w:hAnsi="Liberation Serif" w:cs="Liberation Serif"/>
                <w:sz w:val="24"/>
                <w:szCs w:val="24"/>
              </w:rPr>
              <w:t>ОМС Управление образованием ПГО</w:t>
            </w:r>
          </w:p>
        </w:tc>
      </w:tr>
      <w:tr w:rsidR="00C34B93" w:rsidRPr="00C542AE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C542AE" w:rsidRDefault="00C542AE" w:rsidP="001B068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3"/>
          </w:tcPr>
          <w:p w:rsidR="00C34B93" w:rsidRPr="00C542AE" w:rsidRDefault="00C542AE" w:rsidP="001B068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бухгалтерского учета, целевое расходование бюджетных средств</w:t>
            </w:r>
          </w:p>
        </w:tc>
        <w:tc>
          <w:tcPr>
            <w:tcW w:w="4253" w:type="dxa"/>
          </w:tcPr>
          <w:p w:rsidR="00C34B93" w:rsidRPr="00C542AE" w:rsidRDefault="00C542AE" w:rsidP="00C34B9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Фомина Любовь Григорьевна, главный бухгалтер централизованной бухгалтерии </w:t>
            </w:r>
            <w:r w:rsidRPr="00C542AE">
              <w:rPr>
                <w:rFonts w:ascii="Liberation Serif" w:hAnsi="Liberation Serif" w:cs="Liberation Serif"/>
                <w:sz w:val="24"/>
                <w:szCs w:val="24"/>
              </w:rPr>
              <w:t>ОМС Управление образованием ПГО</w:t>
            </w:r>
          </w:p>
        </w:tc>
      </w:tr>
    </w:tbl>
    <w:p w:rsidR="00460FD8" w:rsidRPr="00C542AE" w:rsidRDefault="00460FD8" w:rsidP="001B06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460FD8" w:rsidRPr="00C542AE" w:rsidSect="0043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42"/>
    <w:rsid w:val="00012F0B"/>
    <w:rsid w:val="00017A8B"/>
    <w:rsid w:val="00023CB7"/>
    <w:rsid w:val="000405D1"/>
    <w:rsid w:val="00084CBA"/>
    <w:rsid w:val="000A6F75"/>
    <w:rsid w:val="000B2FA0"/>
    <w:rsid w:val="000F761C"/>
    <w:rsid w:val="001A3124"/>
    <w:rsid w:val="001B0689"/>
    <w:rsid w:val="001C00FE"/>
    <w:rsid w:val="002434A6"/>
    <w:rsid w:val="002830E2"/>
    <w:rsid w:val="002D4167"/>
    <w:rsid w:val="003029C5"/>
    <w:rsid w:val="003121D5"/>
    <w:rsid w:val="0037491C"/>
    <w:rsid w:val="004008DD"/>
    <w:rsid w:val="004326EE"/>
    <w:rsid w:val="004575CF"/>
    <w:rsid w:val="00460FD8"/>
    <w:rsid w:val="004778ED"/>
    <w:rsid w:val="004912E9"/>
    <w:rsid w:val="004A3087"/>
    <w:rsid w:val="004C26D9"/>
    <w:rsid w:val="004D4AD3"/>
    <w:rsid w:val="00566AB3"/>
    <w:rsid w:val="00567152"/>
    <w:rsid w:val="005B7D42"/>
    <w:rsid w:val="005F6DBB"/>
    <w:rsid w:val="006D78F9"/>
    <w:rsid w:val="00777125"/>
    <w:rsid w:val="00863556"/>
    <w:rsid w:val="00871367"/>
    <w:rsid w:val="008B5FC3"/>
    <w:rsid w:val="00925FB1"/>
    <w:rsid w:val="009A41FA"/>
    <w:rsid w:val="009E3FC3"/>
    <w:rsid w:val="00A734D5"/>
    <w:rsid w:val="00A90629"/>
    <w:rsid w:val="00A9513C"/>
    <w:rsid w:val="00AC42B0"/>
    <w:rsid w:val="00AF1222"/>
    <w:rsid w:val="00B404BE"/>
    <w:rsid w:val="00B5799E"/>
    <w:rsid w:val="00BF7F0B"/>
    <w:rsid w:val="00C34B93"/>
    <w:rsid w:val="00C542AE"/>
    <w:rsid w:val="00CA39E7"/>
    <w:rsid w:val="00CE54EB"/>
    <w:rsid w:val="00CF07B1"/>
    <w:rsid w:val="00DA1EEF"/>
    <w:rsid w:val="00E47C74"/>
    <w:rsid w:val="00E5632C"/>
    <w:rsid w:val="00EA2932"/>
    <w:rsid w:val="00F2749D"/>
    <w:rsid w:val="00F7170A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E"/>
  </w:style>
  <w:style w:type="paragraph" w:styleId="1">
    <w:name w:val="heading 1"/>
    <w:basedOn w:val="a"/>
    <w:link w:val="10"/>
    <w:uiPriority w:val="9"/>
    <w:qFormat/>
    <w:rsid w:val="00F71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C00F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71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C00FE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CA6A-A26F-4E60-AE47-E717C2D7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Рябухина Анна</dc:creator>
  <cp:lastModifiedBy>Админ</cp:lastModifiedBy>
  <cp:revision>2</cp:revision>
  <cp:lastPrinted>2022-12-14T06:41:00Z</cp:lastPrinted>
  <dcterms:created xsi:type="dcterms:W3CDTF">2022-12-14T06:42:00Z</dcterms:created>
  <dcterms:modified xsi:type="dcterms:W3CDTF">2022-12-14T06:42:00Z</dcterms:modified>
</cp:coreProperties>
</file>