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7"/>
        <w:ind w:right="-1" w:hanging="0"/>
        <w:rPr>
          <w:b w:val="false"/>
          <w:b w:val="false"/>
          <w:spacing w:val="46"/>
          <w:sz w:val="32"/>
        </w:rPr>
      </w:pPr>
      <w:r>
        <w:rPr/>
        <w:drawing>
          <wp:inline distT="0" distB="0" distL="0" distR="0">
            <wp:extent cx="495300" cy="640080"/>
            <wp:effectExtent l="0" t="0" r="0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"/>
        <w:spacing w:lineRule="auto" w:line="360"/>
        <w:rPr>
          <w:rFonts w:ascii="Liberation Serif" w:hAnsi="Liberation Serif" w:cs="Liberation Serif"/>
          <w:spacing w:val="20"/>
          <w:sz w:val="2"/>
        </w:rPr>
      </w:pPr>
      <w:r>
        <w:rPr>
          <w:rFonts w:cs="Liberation Serif" w:ascii="Liberation Serif" w:hAnsi="Liberation Serif"/>
          <w:spacing w:val="20"/>
          <w:sz w:val="18"/>
        </w:rPr>
        <w:t xml:space="preserve">ОРГАН  МЕСТНОГО САМОУПРАВЛЕНИЯ </w:t>
      </w:r>
    </w:p>
    <w:p>
      <w:pPr>
        <w:pStyle w:val="1"/>
        <w:spacing w:lineRule="auto" w:line="360"/>
        <w:rPr>
          <w:rFonts w:ascii="Liberation Serif" w:hAnsi="Liberation Serif" w:cs="Liberation Serif"/>
          <w:b/>
          <w:b/>
          <w:spacing w:val="70"/>
          <w:kern w:val="2"/>
          <w:sz w:val="32"/>
        </w:rPr>
      </w:pPr>
      <w:r>
        <w:rPr>
          <w:rFonts w:cs="Liberation Serif" w:ascii="Liberation Serif" w:hAnsi="Liberation Serif"/>
          <w:b/>
          <w:spacing w:val="70"/>
          <w:kern w:val="2"/>
          <w:sz w:val="28"/>
        </w:rPr>
        <w:t>УПРАВЛЕНИЕ ОБРАЗОВАНИЕМ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4"/>
        </w:rPr>
      </w:pPr>
      <w:r>
        <w:rPr>
          <w:rFonts w:cs="Liberation Serif" w:ascii="Liberation Serif" w:hAnsi="Liberation Serif"/>
          <w:sz w:val="4"/>
        </w:rPr>
      </w:r>
    </w:p>
    <w:p>
      <w:pPr>
        <w:pStyle w:val="Style13"/>
        <w:spacing w:lineRule="auto" w:line="360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  <w:t>Полевского городского округа</w:t>
      </w:r>
    </w:p>
    <w:p>
      <w:pPr>
        <w:pStyle w:val="4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=============================================</w:t>
      </w:r>
    </w:p>
    <w:p>
      <w:pPr>
        <w:pStyle w:val="4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ПРИКАЗ</w:t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от 05.07.2023 года                                                                                             № 161 - Д                               </w:t>
      </w:r>
    </w:p>
    <w:p>
      <w:pPr>
        <w:pStyle w:val="Normal"/>
        <w:ind w:right="-104" w:hanging="0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 </w:t>
      </w:r>
      <w:r>
        <w:rPr>
          <w:rFonts w:cs="Liberation Serif" w:ascii="Liberation Serif" w:hAnsi="Liberation Serif"/>
          <w:b/>
          <w:sz w:val="28"/>
          <w:szCs w:val="28"/>
        </w:rPr>
        <w:t xml:space="preserve">О  внесении изменений  в приказ  ОМС Управление образованием ПГО 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 № </w:t>
      </w:r>
      <w:r>
        <w:rPr>
          <w:rFonts w:cs="Liberation Serif" w:ascii="Liberation Serif" w:hAnsi="Liberation Serif"/>
          <w:b/>
          <w:sz w:val="28"/>
          <w:szCs w:val="28"/>
        </w:rPr>
        <w:t xml:space="preserve">5-Д от 13.01.2023  «Об утверждении Порядка выплаты денежной компенсации на обеспечение  бесплатным проездом к месту  обучения (пребывания) и  обратно обучающихся в муниципальных дошкольных образовательных организациях и муниципальных общеобразовательных организациях Полевского городского округа, подведомственных органу местного самоуправления Управление образованием  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Полевского городского округа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основании постановления Региональной энергетической  комиссии Свердловской области от 21 июня 2023г. № 69-ПК «Об утверждении предельных тарифов на перевозку пассажиров и багажа автомобильным транспортом и городским наземным электрическим транспортом по муниципальным и межмуниципальным маршрутам регулярных  перевозок на территории Свердловской области»,</w:t>
      </w:r>
    </w:p>
    <w:p>
      <w:pPr>
        <w:pStyle w:val="Normal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ПРИКАЗЫВАЮ:</w:t>
      </w:r>
    </w:p>
    <w:p>
      <w:pPr>
        <w:pStyle w:val="Normal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Изложить в новой редакции Приложение 3 к Порядку выплаты денежной компенсации на обеспечение  бесплатным проездом к месту  обучения  (пребывания) и  обратно обучающихся в муниципальных дошкольных образовательных организациях и муниципальных общеобразовательных организациях Полевского городского округа, подведомственных органу местного самоуправления Управление образованием  Полевского городского округа,  утвержденному приказом ОМС Управление образованием ПГО  № 5-Д от 13.01.2023г. «Об утверждении Порядка выплаты денежной компенсации на обеспечение бесплатным проездом к месту обучения (пребывания) и обратно обучающихся в муниципальных дошкольных образовательных организациях и муниципальных общеобразовательных организациях Полевского городского округа, подведомственных органу местного самоуправления Управление образованием Полевского городского округа» (прилагается). </w:t>
      </w:r>
    </w:p>
    <w:p>
      <w:pPr>
        <w:pStyle w:val="Normal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Настоящий приказ вступает в силу  после подписания и распространяет свое действие на правоотношения, возникшие с 05 июля 2023 года по 31 декабря 2023 года.</w:t>
      </w:r>
    </w:p>
    <w:p>
      <w:pPr>
        <w:pStyle w:val="Normal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Контроль за исполнением настоящего приказа оставляю за собой.</w:t>
      </w:r>
    </w:p>
    <w:p>
      <w:pPr>
        <w:pStyle w:val="Normal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Настоящий приказ разместить на  официальном сайте органа местного  самоуправления Управление образованием Полевского городского округа http://polevuo.ru/.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Начальник ОМС Управление 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образованием ПГО                                                                                 М.В. Чеснокова</w:t>
      </w:r>
    </w:p>
    <w:p>
      <w:pPr>
        <w:pStyle w:val="Normal"/>
        <w:ind w:left="5103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Web"/>
        <w:spacing w:beforeAutospacing="0" w:before="0" w:afterAutospacing="0" w:after="0"/>
        <w:textAlignment w:val="baseline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Autospacing="0" w:before="0" w:afterAutospacing="0" w:after="0"/>
        <w:textAlignment w:val="baseline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Autospacing="0" w:before="0" w:afterAutospacing="0" w:after="0"/>
        <w:textAlignment w:val="baseline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Autospacing="0" w:before="0" w:afterAutospacing="0" w:after="0"/>
        <w:textAlignment w:val="baseline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Autospacing="0" w:before="0" w:afterAutospacing="0" w:after="0"/>
        <w:textAlignment w:val="baseline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Autospacing="0" w:before="0" w:afterAutospacing="0" w:after="0"/>
        <w:textAlignment w:val="baseline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Autospacing="0" w:before="0" w:afterAutospacing="0" w:after="0"/>
        <w:textAlignment w:val="baseline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Autospacing="0" w:before="0" w:afterAutospacing="0" w:after="0"/>
        <w:textAlignment w:val="baseline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Autospacing="0" w:before="0" w:afterAutospacing="0" w:after="0"/>
        <w:textAlignment w:val="baseline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Autospacing="0" w:before="0" w:afterAutospacing="0" w:after="0"/>
        <w:textAlignment w:val="baseline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Autospacing="0" w:before="0" w:afterAutospacing="0" w:after="0"/>
        <w:textAlignment w:val="baseline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Autospacing="0" w:before="0" w:afterAutospacing="0" w:after="0"/>
        <w:textAlignment w:val="baseline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Autospacing="0" w:before="0" w:afterAutospacing="0" w:after="0"/>
        <w:textAlignment w:val="baseline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Autospacing="0" w:before="0" w:afterAutospacing="0" w:after="0"/>
        <w:textAlignment w:val="baseline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89" w:type="dxa"/>
        <w:jc w:val="left"/>
        <w:tblInd w:w="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6"/>
        <w:gridCol w:w="5102"/>
      </w:tblGrid>
      <w:tr>
        <w:trPr/>
        <w:tc>
          <w:tcPr>
            <w:tcW w:w="4786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</w:tcBorders>
            <w:shd w:color="auto" w:fill="auto" w:val="clear"/>
          </w:tcPr>
          <w:p>
            <w:pPr>
              <w:pStyle w:val="Normal"/>
              <w:widowControl w:val="false"/>
              <w:spacing w:before="30" w:after="30"/>
              <w:ind w:left="30" w:right="30" w:hanging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5102" w:type="dxa"/>
            <w:tcBorders>
              <w:top w:val="single" w:sz="2" w:space="0" w:color="E7E7E7"/>
              <w:bottom w:val="single" w:sz="2" w:space="0" w:color="E7E7E7"/>
              <w:right w:val="single" w:sz="2" w:space="0" w:color="E7E7E7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ind w:left="30" w:right="30" w:hanging="0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       </w:t>
            </w:r>
            <w:r>
              <w:rPr>
                <w:rFonts w:cs="Liberation Serif" w:ascii="Liberation Serif" w:hAnsi="Liberation Serif"/>
                <w:color w:val="000000"/>
              </w:rPr>
              <w:t xml:space="preserve">Приложение 3 к </w:t>
            </w:r>
            <w:r>
              <w:rPr>
                <w:rFonts w:cs="Liberation Serif" w:ascii="Liberation Serif" w:hAnsi="Liberation Serif"/>
              </w:rPr>
              <w:t>Порядку</w:t>
            </w:r>
          </w:p>
          <w:p>
            <w:pPr>
              <w:pStyle w:val="52"/>
              <w:widowControl w:val="false"/>
              <w:shd w:val="clear" w:color="auto" w:fill="auto"/>
              <w:spacing w:lineRule="auto" w:line="240" w:before="0" w:after="0"/>
              <w:ind w:left="380" w:hanging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b w:val="false"/>
                <w:sz w:val="24"/>
                <w:szCs w:val="24"/>
              </w:rPr>
              <w:t>выплаты денежной компенсации на обеспечение  бесплатным проездом к месту  обучения (пребывания) и  обратно обучающихся в муниципальных дошкольных образовательных организациях и муниципальных общеобразовательных организациях Полевского городского округа, подведомственных органу местного самоуправления Управление образованием  Полевского городского округа</w:t>
            </w:r>
          </w:p>
        </w:tc>
      </w:tr>
    </w:tbl>
    <w:p>
      <w:pPr>
        <w:pStyle w:val="NormalWeb"/>
        <w:spacing w:beforeAutospacing="0" w:before="0" w:afterAutospacing="0" w:after="0"/>
        <w:jc w:val="center"/>
        <w:textAlignment w:val="baseline"/>
        <w:rPr>
          <w:rFonts w:ascii="Liberation Serif" w:hAnsi="Liberation Serif" w:cs="Liberation Serif"/>
          <w:b/>
          <w:b/>
          <w:bCs/>
          <w:color w:val="000000"/>
        </w:rPr>
      </w:pPr>
      <w:r>
        <w:rPr>
          <w:rFonts w:cs="Liberation Serif" w:ascii="Liberation Serif" w:hAnsi="Liberation Serif"/>
          <w:b/>
          <w:bCs/>
          <w:color w:val="000000"/>
        </w:rPr>
      </w:r>
    </w:p>
    <w:p>
      <w:pPr>
        <w:pStyle w:val="NormalWeb"/>
        <w:spacing w:beforeAutospacing="0" w:before="0" w:afterAutospacing="0" w:after="0"/>
        <w:jc w:val="center"/>
        <w:textAlignment w:val="baseline"/>
        <w:rPr>
          <w:rFonts w:ascii="Liberation Serif" w:hAnsi="Liberation Serif" w:cs="Liberation Serif"/>
          <w:color w:val="000000"/>
        </w:rPr>
      </w:pPr>
      <w:r>
        <w:rPr>
          <w:rFonts w:cs="Liberation Serif" w:ascii="Liberation Serif" w:hAnsi="Liberation Serif"/>
          <w:b/>
          <w:bCs/>
          <w:color w:val="000000"/>
        </w:rPr>
        <w:t>РАСЧЕТ</w:t>
      </w:r>
    </w:p>
    <w:p>
      <w:pPr>
        <w:pStyle w:val="NormalWeb"/>
        <w:spacing w:beforeAutospacing="0" w:before="0" w:afterAutospacing="0" w:after="0"/>
        <w:jc w:val="center"/>
        <w:textAlignment w:val="baseline"/>
        <w:rPr>
          <w:rFonts w:ascii="Liberation Serif" w:hAnsi="Liberation Serif" w:cs="Liberation Serif"/>
          <w:color w:val="000000"/>
        </w:rPr>
      </w:pPr>
      <w:r>
        <w:rPr>
          <w:rFonts w:cs="Liberation Serif" w:ascii="Liberation Serif" w:hAnsi="Liberation Serif"/>
          <w:b/>
          <w:bCs/>
          <w:color w:val="000000"/>
        </w:rPr>
        <w:t>СТОИМОСТИ ПРОЕЗДА АВТОМОБИЛЬНЫМ ТРАНСПОРТОМ</w:t>
      </w:r>
    </w:p>
    <w:p>
      <w:pPr>
        <w:pStyle w:val="NormalWeb"/>
        <w:spacing w:beforeAutospacing="0" w:before="0" w:afterAutospacing="0" w:after="0"/>
        <w:jc w:val="center"/>
        <w:textAlignment w:val="baseline"/>
        <w:rPr>
          <w:rFonts w:ascii="Liberation Serif" w:hAnsi="Liberation Serif" w:cs="Liberation Serif"/>
          <w:color w:val="000000"/>
        </w:rPr>
      </w:pPr>
      <w:r>
        <w:rPr>
          <w:rFonts w:cs="Liberation Serif" w:ascii="Liberation Serif" w:hAnsi="Liberation Serif"/>
          <w:b/>
          <w:bCs/>
          <w:color w:val="000000"/>
        </w:rPr>
        <w:t>НА  МАРШРУТАХ ПРИГОРОДНОГО СООБЩЕНИЯ</w:t>
      </w:r>
    </w:p>
    <w:tbl>
      <w:tblPr>
        <w:tblW w:w="10349" w:type="dxa"/>
        <w:jc w:val="left"/>
        <w:tblInd w:w="-2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11"/>
        <w:gridCol w:w="2409"/>
        <w:gridCol w:w="4114"/>
        <w:gridCol w:w="1414"/>
      </w:tblGrid>
      <w:tr>
        <w:trPr>
          <w:trHeight w:val="829" w:hRule="atLeast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ind w:left="30" w:right="30" w:hanging="0"/>
              <w:jc w:val="center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Тариф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ind w:left="30" w:right="30" w:hanging="0"/>
              <w:jc w:val="center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Нормативно-правовой акт</w:t>
            </w:r>
          </w:p>
        </w:tc>
        <w:tc>
          <w:tcPr>
            <w:tcW w:w="4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ind w:left="30" w:right="30" w:hanging="0"/>
              <w:jc w:val="center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Маршрут</w:t>
            </w:r>
          </w:p>
        </w:tc>
        <w:tc>
          <w:tcPr>
            <w:tcW w:w="14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ind w:left="30" w:right="30" w:hanging="0"/>
              <w:jc w:val="center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Стоимость проезда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ind w:left="30" w:right="30" w:hanging="0"/>
              <w:jc w:val="center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(руб.)</w:t>
            </w:r>
          </w:p>
        </w:tc>
      </w:tr>
      <w:tr>
        <w:trPr>
          <w:trHeight w:val="375" w:hRule="atLeast"/>
        </w:trPr>
        <w:tc>
          <w:tcPr>
            <w:tcW w:w="241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ind w:left="28" w:right="28" w:hanging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Предельные тарифы на перевозку пассажиров  автомобильным транспортом по муниципальным и межмуниципальным маршрутам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ind w:left="28" w:right="28" w:hanging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за каждый километр пути – 2,63 руб.</w:t>
            </w:r>
          </w:p>
        </w:tc>
        <w:tc>
          <w:tcPr>
            <w:tcW w:w="2409" w:type="dxa"/>
            <w:vMerge w:val="restart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>Постановление  Региональной энергетической  комиссии Свердловской области от 21 июня 2023г. № 69-ПК «Об утверждении предельных тарифов на перевозку пассажиров и багажа автомобильным транспортом и городским наземным электрическим транспортом по муниципальным и межмуниципальным маршрутам регулярных  перевозок на территории Свердловской области»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ind w:left="28" w:right="28" w:hanging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411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ind w:left="28" w:right="28" w:hanging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101 «Ласточка - п. Красная  Горка»</w:t>
            </w:r>
          </w:p>
        </w:tc>
        <w:tc>
          <w:tcPr>
            <w:tcW w:w="141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ind w:left="28" w:right="28" w:hanging="0"/>
              <w:jc w:val="center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23,00 руб.</w:t>
            </w:r>
          </w:p>
        </w:tc>
      </w:tr>
      <w:tr>
        <w:trPr>
          <w:trHeight w:val="395" w:hRule="atLeast"/>
        </w:trPr>
        <w:tc>
          <w:tcPr>
            <w:tcW w:w="2411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ind w:left="28" w:right="28" w:hanging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2409" w:type="dxa"/>
            <w:vMerge w:val="continue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375" w:afterAutospacing="0" w:after="450"/>
              <w:ind w:left="30" w:right="30" w:hanging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ind w:left="28" w:right="28" w:hanging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106 «Автостанция - п. Зюзельский»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ind w:left="28" w:right="28" w:hanging="0"/>
              <w:jc w:val="center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26,00 руб.</w:t>
            </w:r>
          </w:p>
        </w:tc>
      </w:tr>
      <w:tr>
        <w:trPr>
          <w:trHeight w:val="425" w:hRule="atLeast"/>
        </w:trPr>
        <w:tc>
          <w:tcPr>
            <w:tcW w:w="2411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="0" w:after="0"/>
              <w:ind w:left="28" w:right="28" w:hanging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2409" w:type="dxa"/>
            <w:vMerge w:val="continue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="375" w:after="450"/>
              <w:ind w:left="30" w:right="30" w:hanging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411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ind w:left="28" w:right="28" w:hanging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107 «Ласточка - с. Косой Брод»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ind w:left="28" w:right="28" w:hanging="0"/>
              <w:jc w:val="center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23,00 руб.</w:t>
            </w:r>
          </w:p>
        </w:tc>
      </w:tr>
      <w:tr>
        <w:trPr>
          <w:trHeight w:val="404" w:hRule="atLeast"/>
        </w:trPr>
        <w:tc>
          <w:tcPr>
            <w:tcW w:w="2411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="0" w:after="0"/>
              <w:ind w:left="28" w:right="28" w:hanging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2409" w:type="dxa"/>
            <w:vMerge w:val="continue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="375" w:after="450"/>
              <w:ind w:left="30" w:right="30" w:hanging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411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ind w:left="28" w:right="28" w:hanging="0"/>
              <w:textAlignment w:val="baseline"/>
              <w:rPr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103 «Автостанция - с. Полдневая»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ind w:left="28" w:right="28" w:hanging="0"/>
              <w:jc w:val="center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59,00 руб.</w:t>
            </w:r>
          </w:p>
        </w:tc>
      </w:tr>
      <w:tr>
        <w:trPr>
          <w:trHeight w:val="409" w:hRule="atLeast"/>
        </w:trPr>
        <w:tc>
          <w:tcPr>
            <w:tcW w:w="2411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="0" w:after="0"/>
              <w:ind w:left="28" w:right="28" w:hanging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2409" w:type="dxa"/>
            <w:vMerge w:val="continue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="375" w:after="450"/>
              <w:ind w:left="30" w:right="30" w:hanging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411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ind w:left="28" w:right="28" w:hanging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104 «Ласточка - с. Мраморское»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ind w:left="28" w:right="28" w:hanging="0"/>
              <w:jc w:val="center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46,00 руб.</w:t>
            </w:r>
          </w:p>
        </w:tc>
      </w:tr>
      <w:tr>
        <w:trPr>
          <w:trHeight w:val="429" w:hRule="atLeast"/>
        </w:trPr>
        <w:tc>
          <w:tcPr>
            <w:tcW w:w="2411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="0" w:after="0"/>
              <w:ind w:left="28" w:right="28" w:hanging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2409" w:type="dxa"/>
            <w:vMerge w:val="continue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="375" w:after="450"/>
              <w:ind w:left="30" w:right="30" w:hanging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411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ind w:left="28" w:right="28" w:hanging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104 «с. Косой Брод - с. Мраморское»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ind w:left="28" w:right="28" w:hanging="0"/>
              <w:jc w:val="center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23,00 руб.</w:t>
            </w:r>
          </w:p>
        </w:tc>
      </w:tr>
      <w:tr>
        <w:trPr>
          <w:trHeight w:val="549" w:hRule="atLeast"/>
        </w:trPr>
        <w:tc>
          <w:tcPr>
            <w:tcW w:w="2411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="0" w:after="0"/>
              <w:ind w:left="28" w:right="28" w:hanging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2409" w:type="dxa"/>
            <w:vMerge w:val="continue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="375" w:after="450"/>
              <w:ind w:left="30" w:right="30" w:hanging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411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ind w:left="28" w:right="28" w:hanging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105 «Северский автовокзал -              п. Станционный Полевской»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ind w:left="28" w:right="28" w:hanging="0"/>
              <w:jc w:val="center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52,00 руб.</w:t>
            </w:r>
          </w:p>
        </w:tc>
      </w:tr>
      <w:tr>
        <w:trPr>
          <w:trHeight w:val="557" w:hRule="atLeast"/>
        </w:trPr>
        <w:tc>
          <w:tcPr>
            <w:tcW w:w="2411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="0" w:after="0"/>
              <w:ind w:left="28" w:right="28" w:hanging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2409" w:type="dxa"/>
            <w:vMerge w:val="continue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="375" w:after="450"/>
              <w:ind w:left="30" w:right="30" w:hanging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411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ind w:left="28" w:right="28" w:hanging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105 «Автостанция - п. Станционный-Полевской»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ind w:left="28" w:right="28" w:hanging="0"/>
              <w:jc w:val="center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27,00 руб.</w:t>
            </w:r>
          </w:p>
        </w:tc>
      </w:tr>
      <w:tr>
        <w:trPr>
          <w:trHeight w:val="567" w:hRule="atLeast"/>
        </w:trPr>
        <w:tc>
          <w:tcPr>
            <w:tcW w:w="2411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ind w:left="28" w:right="28" w:hanging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2409" w:type="dxa"/>
            <w:vMerge w:val="continue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ind w:left="30" w:right="30" w:hanging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411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ind w:left="30" w:right="30" w:hanging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120/66; 145/66 «п. Зеленый Лог - Северский автовокзал»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ind w:left="30" w:right="30" w:hanging="0"/>
              <w:jc w:val="center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35,00 руб.</w:t>
            </w:r>
          </w:p>
        </w:tc>
      </w:tr>
      <w:tr>
        <w:trPr>
          <w:trHeight w:val="567" w:hRule="atLeast"/>
        </w:trPr>
        <w:tc>
          <w:tcPr>
            <w:tcW w:w="2411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ind w:left="28" w:right="28" w:hanging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2409" w:type="dxa"/>
            <w:vMerge w:val="continue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ind w:left="30" w:right="30" w:hanging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411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ind w:left="30" w:right="30" w:hanging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120/66; 145/66 «п. Зеленый Лог - Зеленый Бор -1»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ind w:left="30" w:right="30" w:hanging="0"/>
              <w:jc w:val="center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26,00 руб.</w:t>
            </w:r>
          </w:p>
        </w:tc>
      </w:tr>
      <w:tr>
        <w:trPr>
          <w:trHeight w:val="539" w:hRule="atLeast"/>
        </w:trPr>
        <w:tc>
          <w:tcPr>
            <w:tcW w:w="2411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ind w:left="28" w:right="28" w:hanging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2409" w:type="dxa"/>
            <w:vMerge w:val="continue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ind w:left="30" w:right="30" w:hanging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411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ind w:left="30" w:right="30" w:hanging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120/66; 145/66 «д. Раскуиха - Северский автовокзал»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ind w:left="30" w:right="30" w:hanging="0"/>
              <w:jc w:val="center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44,00 руб.</w:t>
            </w:r>
          </w:p>
        </w:tc>
      </w:tr>
      <w:tr>
        <w:trPr>
          <w:trHeight w:val="547" w:hRule="atLeast"/>
        </w:trPr>
        <w:tc>
          <w:tcPr>
            <w:tcW w:w="2411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ind w:left="28" w:right="28" w:hanging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2409" w:type="dxa"/>
            <w:vMerge w:val="continue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ind w:left="30" w:right="30" w:hanging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411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ind w:left="30" w:right="30" w:hanging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120/66; 145/66 «д. Раскуиха –Зеленый Бор -1»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ind w:left="30" w:right="30" w:hanging="0"/>
              <w:jc w:val="center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26,00 руб.</w:t>
            </w:r>
          </w:p>
        </w:tc>
      </w:tr>
      <w:tr>
        <w:trPr>
          <w:trHeight w:val="555" w:hRule="atLeast"/>
        </w:trPr>
        <w:tc>
          <w:tcPr>
            <w:tcW w:w="2411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ind w:left="28" w:right="28" w:hanging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2409" w:type="dxa"/>
            <w:vMerge w:val="continue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ind w:left="30" w:right="30" w:hanging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411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ind w:left="30" w:right="30" w:hanging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120/66; 145/66 «д. Раскуиха -             с. Курганово»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ind w:left="30" w:right="30" w:hanging="0"/>
              <w:jc w:val="center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26,00 руб.</w:t>
            </w:r>
          </w:p>
        </w:tc>
      </w:tr>
      <w:tr>
        <w:trPr>
          <w:trHeight w:val="549" w:hRule="atLeast"/>
        </w:trPr>
        <w:tc>
          <w:tcPr>
            <w:tcW w:w="2411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ind w:left="28" w:right="28" w:hanging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2409" w:type="dxa"/>
            <w:vMerge w:val="continue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ind w:left="30" w:right="30" w:hanging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411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ind w:left="30" w:right="30" w:hanging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120/66; 145/66 «п. Зеленый Лог -            с. Курганово»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ind w:left="30" w:right="30" w:hanging="0"/>
              <w:jc w:val="center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26,00 руб.</w:t>
            </w:r>
          </w:p>
        </w:tc>
      </w:tr>
      <w:tr>
        <w:trPr>
          <w:trHeight w:val="543" w:hRule="atLeast"/>
        </w:trPr>
        <w:tc>
          <w:tcPr>
            <w:tcW w:w="2411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ind w:left="28" w:right="28" w:hanging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2409" w:type="dxa"/>
            <w:vMerge w:val="continue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ind w:left="30" w:right="30" w:hanging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411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ind w:left="30" w:right="30" w:hanging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120/66; 145/66 «с. Курганово - Северский автовокзал»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ind w:left="30" w:right="30" w:hanging="0"/>
              <w:jc w:val="center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53,00 руб.</w:t>
            </w:r>
          </w:p>
        </w:tc>
      </w:tr>
      <w:tr>
        <w:trPr>
          <w:trHeight w:val="289" w:hRule="atLeast"/>
        </w:trPr>
        <w:tc>
          <w:tcPr>
            <w:tcW w:w="2411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ind w:left="28" w:right="28" w:hanging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2409" w:type="dxa"/>
            <w:vMerge w:val="continue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ind w:left="30" w:right="30" w:hanging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4114" w:type="dxa"/>
            <w:tcBorders>
              <w:top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ind w:left="30" w:right="30" w:hanging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120/66; 145/66 «с. Курганово - Зеленый Бор -1»</w:t>
            </w:r>
          </w:p>
        </w:tc>
        <w:tc>
          <w:tcPr>
            <w:tcW w:w="1414" w:type="dxa"/>
            <w:tcBorders>
              <w:top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ind w:left="30" w:right="30" w:hanging="0"/>
              <w:jc w:val="center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44,00 руб.</w:t>
            </w:r>
          </w:p>
        </w:tc>
      </w:tr>
      <w:tr>
        <w:trPr>
          <w:trHeight w:val="172" w:hRule="atLeast"/>
        </w:trPr>
        <w:tc>
          <w:tcPr>
            <w:tcW w:w="2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ind w:left="28" w:right="28" w:hanging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ind w:left="30" w:right="30" w:hanging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411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ind w:left="30" w:right="30" w:hanging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41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ind w:left="30" w:right="30" w:hanging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</w:tbl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/>
      </w:r>
    </w:p>
    <w:sectPr>
      <w:type w:val="nextPage"/>
      <w:pgSz w:w="11906" w:h="16838"/>
      <w:pgMar w:left="1418" w:right="567" w:gutter="0" w:header="0" w:top="284" w:footer="0" w:bottom="1134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Bookman Old Style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c408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rsid w:val="004c408d"/>
    <w:pPr>
      <w:keepNext w:val="true"/>
      <w:jc w:val="center"/>
      <w:outlineLvl w:val="0"/>
    </w:pPr>
    <w:rPr>
      <w:rFonts w:ascii="Bookman Old Style" w:hAnsi="Bookman Old Style"/>
      <w:sz w:val="40"/>
    </w:rPr>
  </w:style>
  <w:style w:type="paragraph" w:styleId="2">
    <w:name w:val="Heading 2"/>
    <w:basedOn w:val="Normal"/>
    <w:next w:val="Normal"/>
    <w:qFormat/>
    <w:rsid w:val="004c408d"/>
    <w:pPr>
      <w:keepNext w:val="true"/>
      <w:jc w:val="center"/>
      <w:outlineLvl w:val="1"/>
    </w:pPr>
    <w:rPr>
      <w:rFonts w:ascii="Bookman Old Style" w:hAnsi="Bookman Old Style"/>
      <w:b/>
    </w:rPr>
  </w:style>
  <w:style w:type="paragraph" w:styleId="3">
    <w:name w:val="Heading 3"/>
    <w:basedOn w:val="Normal"/>
    <w:next w:val="Normal"/>
    <w:qFormat/>
    <w:rsid w:val="004c408d"/>
    <w:pPr>
      <w:keepNext w:val="true"/>
      <w:spacing w:lineRule="auto" w:line="360"/>
      <w:ind w:firstLine="851"/>
      <w:outlineLvl w:val="2"/>
    </w:pPr>
    <w:rPr>
      <w:sz w:val="28"/>
    </w:rPr>
  </w:style>
  <w:style w:type="paragraph" w:styleId="4">
    <w:name w:val="Heading 4"/>
    <w:basedOn w:val="Normal"/>
    <w:next w:val="Normal"/>
    <w:qFormat/>
    <w:rsid w:val="004c408d"/>
    <w:pPr>
      <w:keepNext w:val="true"/>
      <w:jc w:val="center"/>
      <w:outlineLvl w:val="3"/>
    </w:pPr>
    <w:rPr>
      <w:rFonts w:cs="Tahoma"/>
      <w:b/>
      <w:bCs/>
      <w:spacing w:val="46"/>
      <w:sz w:val="28"/>
    </w:rPr>
  </w:style>
  <w:style w:type="paragraph" w:styleId="5">
    <w:name w:val="Heading 5"/>
    <w:basedOn w:val="Normal"/>
    <w:next w:val="Normal"/>
    <w:qFormat/>
    <w:rsid w:val="004c408d"/>
    <w:pPr>
      <w:keepNext w:val="true"/>
      <w:outlineLvl w:val="4"/>
    </w:pPr>
    <w:rPr>
      <w:sz w:val="28"/>
    </w:rPr>
  </w:style>
  <w:style w:type="paragraph" w:styleId="6">
    <w:name w:val="Heading 6"/>
    <w:basedOn w:val="Normal"/>
    <w:next w:val="Normal"/>
    <w:qFormat/>
    <w:rsid w:val="004c408d"/>
    <w:pPr>
      <w:keepNext w:val="true"/>
      <w:outlineLvl w:val="5"/>
    </w:pPr>
    <w:rPr>
      <w:sz w:val="28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link w:val="HTMLPreformatted"/>
    <w:uiPriority w:val="99"/>
    <w:qFormat/>
    <w:rsid w:val="003331a6"/>
    <w:rPr>
      <w:rFonts w:ascii="Courier New" w:hAnsi="Courier New" w:cs="Courier New"/>
    </w:rPr>
  </w:style>
  <w:style w:type="character" w:styleId="Strong">
    <w:name w:val="Strong"/>
    <w:uiPriority w:val="22"/>
    <w:qFormat/>
    <w:rsid w:val="00dd444f"/>
    <w:rPr>
      <w:b/>
      <w:bCs/>
    </w:rPr>
  </w:style>
  <w:style w:type="character" w:styleId="Style8" w:customStyle="1">
    <w:name w:val="Гипертекстовая ссылка"/>
    <w:qFormat/>
    <w:rsid w:val="00ca0ffd"/>
    <w:rPr>
      <w:color w:val="008000"/>
    </w:rPr>
  </w:style>
  <w:style w:type="character" w:styleId="Style9" w:customStyle="1">
    <w:name w:val="Цветовое выделение"/>
    <w:qFormat/>
    <w:rsid w:val="00ca0ffd"/>
    <w:rPr>
      <w:b/>
      <w:color w:val="26282F"/>
    </w:rPr>
  </w:style>
  <w:style w:type="character" w:styleId="41" w:customStyle="1">
    <w:name w:val="Основной текст (4)_"/>
    <w:link w:val="42"/>
    <w:qFormat/>
    <w:rsid w:val="00f46630"/>
    <w:rPr>
      <w:sz w:val="19"/>
      <w:szCs w:val="19"/>
      <w:shd w:fill="FFFFFF" w:val="clear"/>
    </w:rPr>
  </w:style>
  <w:style w:type="character" w:styleId="Style10">
    <w:name w:val="Hyperlink"/>
    <w:uiPriority w:val="99"/>
    <w:unhideWhenUsed/>
    <w:rsid w:val="00f46630"/>
    <w:rPr>
      <w:color w:val="0000FF"/>
      <w:u w:val="single"/>
    </w:rPr>
  </w:style>
  <w:style w:type="character" w:styleId="51" w:customStyle="1">
    <w:name w:val="Основной текст (5)_"/>
    <w:link w:val="52"/>
    <w:qFormat/>
    <w:rsid w:val="003c60d5"/>
    <w:rPr>
      <w:b/>
      <w:bCs/>
      <w:sz w:val="28"/>
      <w:szCs w:val="28"/>
      <w:shd w:fill="FFFFFF" w:val="clear"/>
    </w:rPr>
  </w:style>
  <w:style w:type="character" w:styleId="21" w:customStyle="1">
    <w:name w:val="Основной текст (2)_"/>
    <w:link w:val="22"/>
    <w:qFormat/>
    <w:rsid w:val="003c60d5"/>
    <w:rPr>
      <w:sz w:val="28"/>
      <w:szCs w:val="28"/>
      <w:shd w:fill="FFFFFF" w:val="clear"/>
    </w:rPr>
  </w:style>
  <w:style w:type="character" w:styleId="12" w:customStyle="1">
    <w:name w:val="Заголовок №1 (2)_"/>
    <w:link w:val="121"/>
    <w:qFormat/>
    <w:rsid w:val="003c60d5"/>
    <w:rPr>
      <w:b/>
      <w:bCs/>
      <w:sz w:val="26"/>
      <w:szCs w:val="26"/>
      <w:shd w:fill="FFFFFF" w:val="clear"/>
    </w:rPr>
  </w:style>
  <w:style w:type="character" w:styleId="7" w:customStyle="1">
    <w:name w:val="Основной текст (7)_"/>
    <w:link w:val="71"/>
    <w:qFormat/>
    <w:rsid w:val="00f34ab4"/>
    <w:rPr>
      <w:b/>
      <w:bCs/>
      <w:sz w:val="21"/>
      <w:szCs w:val="21"/>
      <w:shd w:fill="FFFFFF" w:val="clear"/>
    </w:rPr>
  </w:style>
  <w:style w:type="character" w:styleId="Style11" w:customStyle="1">
    <w:name w:val="Текст выноски Знак"/>
    <w:basedOn w:val="DefaultParagraphFont"/>
    <w:link w:val="BalloonText"/>
    <w:qFormat/>
    <w:rsid w:val="00814200"/>
    <w:rPr>
      <w:rFonts w:ascii="Tahoma" w:hAnsi="Tahoma" w:cs="Tahoma"/>
      <w:sz w:val="16"/>
      <w:szCs w:val="16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rsid w:val="004c408d"/>
    <w:pPr>
      <w:jc w:val="center"/>
    </w:pPr>
    <w:rPr>
      <w:b/>
      <w:sz w:val="16"/>
    </w:rPr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Style17">
    <w:name w:val="Title"/>
    <w:basedOn w:val="Normal"/>
    <w:qFormat/>
    <w:rsid w:val="004c408d"/>
    <w:pPr>
      <w:jc w:val="center"/>
    </w:pPr>
    <w:rPr>
      <w:rFonts w:ascii="Bookman Old Style" w:hAnsi="Bookman Old Style"/>
      <w:b/>
      <w:spacing w:val="40"/>
    </w:rPr>
  </w:style>
  <w:style w:type="paragraph" w:styleId="Style18">
    <w:name w:val="Body Text Indent"/>
    <w:basedOn w:val="Normal"/>
    <w:rsid w:val="004c408d"/>
    <w:pPr>
      <w:ind w:firstLine="851"/>
      <w:jc w:val="both"/>
    </w:pPr>
    <w:rPr>
      <w:sz w:val="32"/>
    </w:rPr>
  </w:style>
  <w:style w:type="paragraph" w:styleId="BodyText2">
    <w:name w:val="Body Text 2"/>
    <w:basedOn w:val="Normal"/>
    <w:qFormat/>
    <w:rsid w:val="004c408d"/>
    <w:pPr/>
    <w:rPr>
      <w:sz w:val="28"/>
    </w:rPr>
  </w:style>
  <w:style w:type="paragraph" w:styleId="BodyText3">
    <w:name w:val="Body Text 3"/>
    <w:basedOn w:val="Normal"/>
    <w:qFormat/>
    <w:rsid w:val="004c408d"/>
    <w:pPr>
      <w:jc w:val="both"/>
    </w:pPr>
    <w:rPr>
      <w:sz w:val="28"/>
    </w:rPr>
  </w:style>
  <w:style w:type="paragraph" w:styleId="BodyTextIndent2">
    <w:name w:val="Body Text Indent 2"/>
    <w:basedOn w:val="Normal"/>
    <w:qFormat/>
    <w:rsid w:val="004c408d"/>
    <w:pPr>
      <w:ind w:firstLine="720"/>
      <w:jc w:val="both"/>
    </w:pPr>
    <w:rPr>
      <w:sz w:val="28"/>
    </w:rPr>
  </w:style>
  <w:style w:type="paragraph" w:styleId="HTMLPreformatted">
    <w:name w:val="HTML Preformatted"/>
    <w:basedOn w:val="Normal"/>
    <w:link w:val="HTML"/>
    <w:uiPriority w:val="99"/>
    <w:unhideWhenUsed/>
    <w:qFormat/>
    <w:rsid w:val="003331a6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</w:rPr>
  </w:style>
  <w:style w:type="paragraph" w:styleId="ConsPlusTitle" w:customStyle="1">
    <w:name w:val="ConsPlusTitle"/>
    <w:qFormat/>
    <w:rsid w:val="00ca0ff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Unformattexttopleveltext" w:customStyle="1">
    <w:name w:val="unformattext topleveltext"/>
    <w:basedOn w:val="Normal"/>
    <w:qFormat/>
    <w:rsid w:val="00ca0ffd"/>
    <w:pPr>
      <w:spacing w:beforeAutospacing="1" w:afterAutospacing="1"/>
    </w:pPr>
    <w:rPr>
      <w:sz w:val="24"/>
      <w:szCs w:val="24"/>
    </w:rPr>
  </w:style>
  <w:style w:type="paragraph" w:styleId="ConsPlusNonformat" w:customStyle="1">
    <w:name w:val="ConsPlusNonformat"/>
    <w:qFormat/>
    <w:rsid w:val="00ca0ffd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BlockText">
    <w:name w:val="Block Text"/>
    <w:basedOn w:val="Normal"/>
    <w:qFormat/>
    <w:rsid w:val="00ca0ffd"/>
    <w:pPr>
      <w:widowControl w:val="false"/>
      <w:snapToGrid w:val="false"/>
      <w:ind w:left="280" w:right="200" w:hanging="0"/>
      <w:jc w:val="center"/>
    </w:pPr>
    <w:rPr>
      <w:sz w:val="28"/>
      <w:szCs w:val="28"/>
    </w:rPr>
  </w:style>
  <w:style w:type="paragraph" w:styleId="Style19" w:customStyle="1">
    <w:name w:val="Нормальный (таблица)"/>
    <w:basedOn w:val="Normal"/>
    <w:next w:val="Normal"/>
    <w:qFormat/>
    <w:rsid w:val="00ca0ffd"/>
    <w:pPr>
      <w:widowControl w:val="false"/>
      <w:jc w:val="both"/>
    </w:pPr>
    <w:rPr>
      <w:rFonts w:ascii="Arial" w:hAnsi="Arial"/>
      <w:sz w:val="24"/>
      <w:szCs w:val="24"/>
    </w:rPr>
  </w:style>
  <w:style w:type="paragraph" w:styleId="Style20" w:customStyle="1">
    <w:name w:val="Прижатый влево"/>
    <w:basedOn w:val="Normal"/>
    <w:next w:val="Normal"/>
    <w:qFormat/>
    <w:rsid w:val="00ca0ffd"/>
    <w:pPr>
      <w:widowControl w:val="false"/>
    </w:pPr>
    <w:rPr>
      <w:rFonts w:ascii="Arial" w:hAnsi="Arial"/>
      <w:sz w:val="24"/>
      <w:szCs w:val="24"/>
    </w:rPr>
  </w:style>
  <w:style w:type="paragraph" w:styleId="ConsPlusNormal" w:customStyle="1">
    <w:name w:val="ConsPlusNormal"/>
    <w:qFormat/>
    <w:rsid w:val="00ca0ffd"/>
    <w:pPr>
      <w:widowControl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42" w:customStyle="1">
    <w:name w:val="Основной текст (4)"/>
    <w:basedOn w:val="Normal"/>
    <w:link w:val="41"/>
    <w:qFormat/>
    <w:rsid w:val="00f46630"/>
    <w:pPr>
      <w:widowControl w:val="false"/>
      <w:shd w:val="clear" w:color="auto" w:fill="FFFFFF"/>
      <w:spacing w:lineRule="exact" w:line="226" w:before="420" w:after="0"/>
      <w:jc w:val="both"/>
    </w:pPr>
    <w:rPr>
      <w:sz w:val="19"/>
      <w:szCs w:val="19"/>
    </w:rPr>
  </w:style>
  <w:style w:type="paragraph" w:styleId="NormalWeb">
    <w:name w:val="Normal (Web)"/>
    <w:basedOn w:val="Normal"/>
    <w:uiPriority w:val="99"/>
    <w:unhideWhenUsed/>
    <w:qFormat/>
    <w:rsid w:val="00f46630"/>
    <w:pPr>
      <w:spacing w:beforeAutospacing="1" w:afterAutospacing="1"/>
    </w:pPr>
    <w:rPr>
      <w:sz w:val="24"/>
      <w:szCs w:val="24"/>
    </w:rPr>
  </w:style>
  <w:style w:type="paragraph" w:styleId="52" w:customStyle="1">
    <w:name w:val="Основной текст (5)"/>
    <w:basedOn w:val="Normal"/>
    <w:link w:val="51"/>
    <w:qFormat/>
    <w:rsid w:val="003c60d5"/>
    <w:pPr>
      <w:widowControl w:val="false"/>
      <w:shd w:val="clear" w:color="auto" w:fill="FFFFFF"/>
      <w:spacing w:lineRule="exact" w:line="322" w:before="360" w:after="0"/>
      <w:jc w:val="center"/>
    </w:pPr>
    <w:rPr>
      <w:b/>
      <w:bCs/>
      <w:sz w:val="28"/>
      <w:szCs w:val="28"/>
    </w:rPr>
  </w:style>
  <w:style w:type="paragraph" w:styleId="22" w:customStyle="1">
    <w:name w:val="Основной текст (2)"/>
    <w:basedOn w:val="Normal"/>
    <w:link w:val="21"/>
    <w:qFormat/>
    <w:rsid w:val="003c60d5"/>
    <w:pPr>
      <w:widowControl w:val="false"/>
      <w:shd w:val="clear" w:color="auto" w:fill="FFFFFF"/>
      <w:spacing w:lineRule="atLeast" w:line="0" w:before="240" w:after="420"/>
      <w:jc w:val="both"/>
    </w:pPr>
    <w:rPr>
      <w:sz w:val="28"/>
      <w:szCs w:val="28"/>
    </w:rPr>
  </w:style>
  <w:style w:type="paragraph" w:styleId="121" w:customStyle="1">
    <w:name w:val="Заголовок №1 (2)"/>
    <w:basedOn w:val="Normal"/>
    <w:link w:val="12"/>
    <w:qFormat/>
    <w:rsid w:val="003c60d5"/>
    <w:pPr>
      <w:widowControl w:val="false"/>
      <w:shd w:val="clear" w:color="auto" w:fill="FFFFFF"/>
      <w:spacing w:lineRule="atLeast" w:line="0" w:before="240" w:after="360"/>
      <w:jc w:val="center"/>
      <w:outlineLvl w:val="0"/>
    </w:pPr>
    <w:rPr>
      <w:b/>
      <w:bCs/>
      <w:sz w:val="26"/>
      <w:szCs w:val="26"/>
    </w:rPr>
  </w:style>
  <w:style w:type="paragraph" w:styleId="71" w:customStyle="1">
    <w:name w:val="Основной текст (7)"/>
    <w:basedOn w:val="Normal"/>
    <w:link w:val="7"/>
    <w:qFormat/>
    <w:rsid w:val="00f34ab4"/>
    <w:pPr>
      <w:widowControl w:val="false"/>
      <w:shd w:val="clear" w:color="auto" w:fill="FFFFFF"/>
      <w:spacing w:lineRule="exact" w:line="293"/>
      <w:jc w:val="center"/>
    </w:pPr>
    <w:rPr>
      <w:b/>
      <w:bCs/>
      <w:sz w:val="21"/>
      <w:szCs w:val="21"/>
    </w:rPr>
  </w:style>
  <w:style w:type="paragraph" w:styleId="BalloonText">
    <w:name w:val="Balloon Text"/>
    <w:basedOn w:val="Normal"/>
    <w:link w:val="Style11"/>
    <w:qFormat/>
    <w:rsid w:val="00814200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4a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9b2f3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3699</TotalTime>
  <Application>LibreOffice/7.4.3.2$Windows_X86_64 LibreOffice_project/1048a8393ae2eeec98dff31b5c133c5f1d08b890</Application>
  <AppVersion>15.0000</AppVersion>
  <Pages>3</Pages>
  <Words>511</Words>
  <Characters>3672</Characters>
  <CharactersWithSpaces>4406</CharactersWithSpaces>
  <Paragraphs>63</Paragraphs>
  <Company>МУ Управление образования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2006-01-01T05:18:00Z</dcterms:created>
  <dc:creator>а</dc:creator>
  <dc:description/>
  <dc:language>ru-RU</dc:language>
  <cp:lastModifiedBy/>
  <cp:lastPrinted>2023-07-07T14:08:38Z</cp:lastPrinted>
  <dcterms:modified xsi:type="dcterms:W3CDTF">2023-07-07T14:06:54Z</dcterms:modified>
  <cp:revision>14</cp:revision>
  <dc:subject/>
  <dc:title>ОРГАН МЕСТНОГО САМОУПРАВЛЕНИЯ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