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31" w:rsidRPr="00B66F31" w:rsidRDefault="00B66F31" w:rsidP="00E71911">
      <w:pPr>
        <w:pStyle w:val="a5"/>
        <w:spacing w:before="0" w:beforeAutospacing="0" w:after="0" w:afterAutospacing="0"/>
        <w:ind w:left="-1276"/>
        <w:rPr>
          <w:b/>
          <w:i/>
        </w:rPr>
      </w:pPr>
      <w:r w:rsidRPr="00B66F31">
        <w:rPr>
          <w:rFonts w:ascii="Arial" w:hAnsi="Arial" w:cs="Arial"/>
          <w:color w:val="002060"/>
        </w:rPr>
        <w:drawing>
          <wp:anchor distT="0" distB="0" distL="114300" distR="114300" simplePos="0" relativeHeight="251659264" behindDoc="1" locked="0" layoutInCell="1" allowOverlap="1" wp14:anchorId="723363EE" wp14:editId="388D9D2B">
            <wp:simplePos x="0" y="0"/>
            <wp:positionH relativeFrom="column">
              <wp:posOffset>5015865</wp:posOffset>
            </wp:positionH>
            <wp:positionV relativeFrom="paragraph">
              <wp:posOffset>-83820</wp:posOffset>
            </wp:positionV>
            <wp:extent cx="1428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312" y="21207"/>
                <wp:lineTo x="2131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D35044" wp14:editId="64BB0BC8">
            <wp:extent cx="895350" cy="895350"/>
            <wp:effectExtent l="0" t="0" r="0" b="0"/>
            <wp:docPr id="2" name="Рисунок 2" descr="C:\Users\Галина\Downloads\square_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square_8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911">
        <w:rPr>
          <w:rFonts w:ascii="Arial" w:hAnsi="Arial" w:cs="Arial"/>
          <w:b/>
          <w:i/>
          <w:color w:val="002060"/>
        </w:rPr>
        <w:t xml:space="preserve">              </w:t>
      </w:r>
      <w:r w:rsidRPr="00B66F31">
        <w:rPr>
          <w:rFonts w:ascii="Arial" w:hAnsi="Arial" w:cs="Arial"/>
          <w:b/>
          <w:i/>
          <w:color w:val="002060"/>
        </w:rPr>
        <w:t>ПРОФСОЮЗ  РАБОТНИКОВ  ОБРАЗОВАНИЯ  РОССИИ</w:t>
      </w:r>
    </w:p>
    <w:p w:rsidR="00B66F31" w:rsidRPr="00A86C2F" w:rsidRDefault="00B66F31" w:rsidP="00A86C2F">
      <w:pPr>
        <w:pStyle w:val="a5"/>
        <w:spacing w:before="0" w:beforeAutospacing="0" w:after="0" w:afterAutospacing="0"/>
        <w:jc w:val="center"/>
        <w:rPr>
          <w:rFonts w:ascii="Arial" w:hAnsi="Arial" w:cs="Arial"/>
          <w:i/>
          <w:color w:val="FF0000"/>
        </w:rPr>
      </w:pPr>
      <w:r w:rsidRPr="00E71911">
        <w:rPr>
          <w:rFonts w:ascii="Arial" w:hAnsi="Arial" w:cs="Arial"/>
          <w:b/>
          <w:i/>
          <w:color w:val="FF0000"/>
        </w:rPr>
        <w:t xml:space="preserve">                  ПОЛЕВСКАЯ  ГОРОДСКАЯ  ОРГАНИЗАЦИЯ  ПРОФСОЮЗА</w:t>
      </w:r>
      <w:r>
        <w:rPr>
          <w:rFonts w:ascii="Arial" w:hAnsi="Arial" w:cs="Arial"/>
          <w:i/>
          <w:color w:val="002060"/>
        </w:rPr>
        <w:t xml:space="preserve"> </w:t>
      </w:r>
    </w:p>
    <w:p w:rsidR="004C0D57" w:rsidRDefault="00B66F31" w:rsidP="00E71911">
      <w:pPr>
        <w:jc w:val="center"/>
        <w:rPr>
          <w:rFonts w:ascii="Arial" w:hAnsi="Arial" w:cs="Arial"/>
          <w:i/>
          <w:color w:val="002060"/>
          <w:shd w:val="clear" w:color="auto" w:fill="FFFFFF"/>
        </w:rPr>
      </w:pPr>
      <w:r w:rsidRPr="00E71911">
        <w:rPr>
          <w:rFonts w:ascii="Arial" w:hAnsi="Arial" w:cs="Arial"/>
          <w:i/>
          <w:color w:val="002060"/>
          <w:shd w:val="clear" w:color="auto" w:fill="FFFFFF"/>
        </w:rPr>
        <w:t>27 июня 2025 года в колледже имени И.И. Ползунова (г. Екатеринбург) состоялся гала-концерт XII Открытого Уральского конкурса рабочей песни. Мероприятие собрало творческие коллективы и исполнителей со всей Свердловской области и других регионов России. Участники выступили в четырёх тематических номинациях, а также представили авторские песни и видеоклипы.</w:t>
      </w:r>
      <w:bookmarkStart w:id="0" w:name="_GoBack"/>
      <w:r w:rsidRPr="00B66F31">
        <w:drawing>
          <wp:inline distT="0" distB="0" distL="0" distR="0" wp14:anchorId="037E8DAF" wp14:editId="290E1784">
            <wp:extent cx="5626100" cy="2194508"/>
            <wp:effectExtent l="0" t="0" r="0" b="0"/>
            <wp:docPr id="1" name="Рисунок 1" descr="https://fnpr.org/wp-content/uploads/2025/06/5406611261950653843-e1751190913264-114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npr.org/wp-content/uploads/2025/06/5406611261950653843-e1751190913264-1140x4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09" cy="219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6C2F" w:rsidRDefault="00A86C2F" w:rsidP="00A86C2F">
      <w:p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    </w:t>
      </w:r>
      <w:r w:rsidR="00E71911" w:rsidRPr="001B64F3">
        <w:rPr>
          <w:rFonts w:ascii="Arial" w:hAnsi="Arial" w:cs="Arial"/>
          <w:i/>
          <w:color w:val="002060"/>
          <w:shd w:val="clear" w:color="auto" w:fill="FFFFFF"/>
        </w:rPr>
        <w:t>Нашу организацию на Уральском Конкурсе Рабочей песни четвертый раз представлял вокальный коллектив «Классная работа». Любая творческая работа требует огромных усилий и времени.</w:t>
      </w:r>
      <w:r w:rsidR="00E71911" w:rsidRPr="001B64F3">
        <w:rPr>
          <w:rFonts w:ascii="Arial" w:hAnsi="Arial" w:cs="Arial"/>
          <w:i/>
          <w:color w:val="002060"/>
        </w:rPr>
        <w:t xml:space="preserve"> </w:t>
      </w:r>
      <w:r w:rsidR="00E71911" w:rsidRPr="001B64F3">
        <w:rPr>
          <w:rFonts w:ascii="Arial" w:hAnsi="Arial" w:cs="Arial"/>
          <w:i/>
          <w:color w:val="002060"/>
        </w:rPr>
        <w:t>Два месяца дружный коллектив профсоюз</w:t>
      </w:r>
      <w:r w:rsidR="001B64F3">
        <w:rPr>
          <w:rFonts w:ascii="Arial" w:hAnsi="Arial" w:cs="Arial"/>
          <w:i/>
          <w:color w:val="002060"/>
        </w:rPr>
        <w:t xml:space="preserve">ных активистов двух профсоюзов </w:t>
      </w:r>
      <w:proofErr w:type="spellStart"/>
      <w:r w:rsidR="00E71911" w:rsidRPr="001B64F3">
        <w:rPr>
          <w:rFonts w:ascii="Arial" w:hAnsi="Arial" w:cs="Arial"/>
          <w:i/>
          <w:color w:val="002060"/>
        </w:rPr>
        <w:t>горно</w:t>
      </w:r>
      <w:proofErr w:type="spellEnd"/>
      <w:r w:rsidR="00E71911" w:rsidRPr="001B64F3">
        <w:rPr>
          <w:rFonts w:ascii="Arial" w:hAnsi="Arial" w:cs="Arial"/>
          <w:i/>
          <w:color w:val="002060"/>
        </w:rPr>
        <w:t xml:space="preserve"> металлургического - Северский трубный завод и образования  </w:t>
      </w:r>
      <w:r w:rsidR="00E71911" w:rsidRPr="001B64F3">
        <w:rPr>
          <w:rFonts w:ascii="Arial" w:hAnsi="Arial" w:cs="Arial"/>
          <w:i/>
          <w:color w:val="002060"/>
          <w:shd w:val="clear" w:color="auto" w:fill="FFFFFF"/>
        </w:rPr>
        <w:t>Политехнический  лицей № 21 «Эрудит» готовили выступление.</w:t>
      </w:r>
      <w:r w:rsidR="004824BF" w:rsidRPr="001B64F3">
        <w:rPr>
          <w:rFonts w:ascii="Arial" w:hAnsi="Arial" w:cs="Arial"/>
          <w:i/>
          <w:color w:val="002060"/>
          <w:shd w:val="clear" w:color="auto" w:fill="FFFFFF"/>
        </w:rPr>
        <w:t xml:space="preserve"> Наши герои</w:t>
      </w:r>
      <w:proofErr w:type="gramStart"/>
      <w:r w:rsidR="004824BF" w:rsidRPr="001B64F3">
        <w:rPr>
          <w:rFonts w:ascii="Arial" w:hAnsi="Arial" w:cs="Arial"/>
          <w:i/>
          <w:color w:val="002060"/>
          <w:shd w:val="clear" w:color="auto" w:fill="FFFFFF"/>
        </w:rPr>
        <w:t xml:space="preserve"> :</w:t>
      </w:r>
      <w:proofErr w:type="gramEnd"/>
      <w:r w:rsidR="004824BF" w:rsidRPr="001B64F3">
        <w:rPr>
          <w:rFonts w:ascii="Arial" w:hAnsi="Arial" w:cs="Arial"/>
          <w:i/>
          <w:color w:val="002060"/>
        </w:rPr>
        <w:t xml:space="preserve"> </w:t>
      </w:r>
      <w:r w:rsidR="004824BF" w:rsidRPr="001B64F3">
        <w:rPr>
          <w:rFonts w:ascii="Arial" w:hAnsi="Arial" w:cs="Arial"/>
          <w:i/>
          <w:color w:val="002060"/>
        </w:rPr>
        <w:t>Рыжкова Лидия Валерьевн</w:t>
      </w:r>
      <w:proofErr w:type="gramStart"/>
      <w:r w:rsidR="004824BF" w:rsidRPr="001B64F3">
        <w:rPr>
          <w:rFonts w:ascii="Arial" w:hAnsi="Arial" w:cs="Arial"/>
          <w:i/>
          <w:color w:val="002060"/>
        </w:rPr>
        <w:t>а</w:t>
      </w:r>
      <w:r w:rsidR="004824BF" w:rsidRPr="001B64F3">
        <w:rPr>
          <w:rFonts w:ascii="Arial" w:hAnsi="Arial" w:cs="Arial"/>
          <w:i/>
          <w:color w:val="002060"/>
        </w:rPr>
        <w:t>-</w:t>
      </w:r>
      <w:proofErr w:type="gramEnd"/>
      <w:r w:rsidR="004824BF" w:rsidRPr="001B64F3">
        <w:rPr>
          <w:rFonts w:ascii="Arial" w:hAnsi="Arial" w:cs="Arial"/>
          <w:i/>
          <w:color w:val="002060"/>
        </w:rPr>
        <w:t xml:space="preserve"> талантливый  автор текстов всех номеров, </w:t>
      </w:r>
      <w:proofErr w:type="spellStart"/>
      <w:r w:rsidR="004824BF" w:rsidRPr="001B64F3">
        <w:rPr>
          <w:rFonts w:ascii="Arial" w:hAnsi="Arial" w:cs="Arial"/>
          <w:i/>
          <w:color w:val="002060"/>
        </w:rPr>
        <w:t>Довгаль</w:t>
      </w:r>
      <w:proofErr w:type="spellEnd"/>
      <w:r w:rsidR="004824BF" w:rsidRPr="001B64F3">
        <w:rPr>
          <w:rFonts w:ascii="Arial" w:hAnsi="Arial" w:cs="Arial"/>
          <w:i/>
          <w:color w:val="002060"/>
        </w:rPr>
        <w:t xml:space="preserve"> Анна Сергеевна</w:t>
      </w:r>
      <w:r w:rsidR="004824BF" w:rsidRPr="001B64F3">
        <w:rPr>
          <w:rFonts w:ascii="Arial" w:hAnsi="Arial" w:cs="Arial"/>
          <w:i/>
          <w:color w:val="002060"/>
        </w:rPr>
        <w:t>-</w:t>
      </w:r>
      <w:r w:rsidR="001B64F3">
        <w:rPr>
          <w:rFonts w:ascii="Arial" w:hAnsi="Arial" w:cs="Arial"/>
          <w:i/>
          <w:color w:val="002060"/>
        </w:rPr>
        <w:t xml:space="preserve"> </w:t>
      </w:r>
      <w:r w:rsidR="004824BF" w:rsidRPr="001B64F3">
        <w:rPr>
          <w:rFonts w:ascii="Arial" w:hAnsi="Arial" w:cs="Arial"/>
          <w:i/>
          <w:color w:val="002060"/>
        </w:rPr>
        <w:t xml:space="preserve">на ее плечах организационная работа в профкоме СТЗ, </w:t>
      </w:r>
      <w:r w:rsidR="004824BF" w:rsidRPr="001B64F3">
        <w:rPr>
          <w:rFonts w:ascii="Arial" w:hAnsi="Arial" w:cs="Arial"/>
          <w:i/>
          <w:color w:val="002060"/>
        </w:rPr>
        <w:t>Кожевников Андрей Игоревич</w:t>
      </w:r>
      <w:r w:rsidR="004824BF" w:rsidRPr="001B64F3">
        <w:rPr>
          <w:rFonts w:ascii="Arial" w:hAnsi="Arial" w:cs="Arial"/>
          <w:i/>
          <w:color w:val="002060"/>
        </w:rPr>
        <w:t xml:space="preserve">- главный солист и  вокальная опора всего коллектива, </w:t>
      </w:r>
      <w:proofErr w:type="spellStart"/>
      <w:r w:rsidR="004824BF" w:rsidRPr="001B64F3">
        <w:rPr>
          <w:rFonts w:ascii="Arial" w:hAnsi="Arial" w:cs="Arial"/>
          <w:i/>
          <w:color w:val="002060"/>
        </w:rPr>
        <w:t>Швенк</w:t>
      </w:r>
      <w:proofErr w:type="spellEnd"/>
      <w:r w:rsidR="004824BF" w:rsidRPr="001B64F3">
        <w:rPr>
          <w:rFonts w:ascii="Arial" w:hAnsi="Arial" w:cs="Arial"/>
          <w:i/>
          <w:color w:val="002060"/>
        </w:rPr>
        <w:t xml:space="preserve"> Ольга Николаевна</w:t>
      </w:r>
      <w:r w:rsidR="004824BF" w:rsidRPr="001B64F3">
        <w:rPr>
          <w:rFonts w:ascii="Arial" w:hAnsi="Arial" w:cs="Arial"/>
          <w:i/>
          <w:color w:val="002060"/>
        </w:rPr>
        <w:t>- «мотор»</w:t>
      </w:r>
      <w:r w:rsidR="001B64F3">
        <w:rPr>
          <w:rFonts w:ascii="Arial" w:hAnsi="Arial" w:cs="Arial"/>
          <w:i/>
          <w:color w:val="002060"/>
        </w:rPr>
        <w:t xml:space="preserve"> и заводила ансамбля</w:t>
      </w:r>
      <w:r w:rsidR="004824BF" w:rsidRPr="001B64F3">
        <w:rPr>
          <w:rFonts w:ascii="Arial" w:hAnsi="Arial" w:cs="Arial"/>
          <w:i/>
          <w:color w:val="002060"/>
        </w:rPr>
        <w:t xml:space="preserve">, </w:t>
      </w:r>
      <w:proofErr w:type="spellStart"/>
      <w:r w:rsidR="004824BF" w:rsidRPr="001B64F3">
        <w:rPr>
          <w:rFonts w:ascii="Arial" w:hAnsi="Arial" w:cs="Arial"/>
          <w:i/>
          <w:color w:val="002060"/>
        </w:rPr>
        <w:t>Сайфуллина</w:t>
      </w:r>
      <w:proofErr w:type="spellEnd"/>
      <w:r w:rsidR="004824BF" w:rsidRPr="001B64F3">
        <w:rPr>
          <w:rFonts w:ascii="Arial" w:hAnsi="Arial" w:cs="Arial"/>
          <w:i/>
          <w:color w:val="002060"/>
        </w:rPr>
        <w:t xml:space="preserve"> Елена Михайловна</w:t>
      </w:r>
      <w:r w:rsidR="004824BF" w:rsidRPr="001B64F3">
        <w:rPr>
          <w:rFonts w:ascii="Arial" w:hAnsi="Arial" w:cs="Arial"/>
          <w:i/>
          <w:color w:val="002060"/>
        </w:rPr>
        <w:t xml:space="preserve"> ,  </w:t>
      </w:r>
      <w:r w:rsidR="004824BF" w:rsidRPr="001B64F3">
        <w:rPr>
          <w:rFonts w:ascii="Arial" w:hAnsi="Arial" w:cs="Arial"/>
          <w:i/>
          <w:color w:val="002060"/>
        </w:rPr>
        <w:t>Громова Ираида Сергеевна</w:t>
      </w:r>
      <w:r w:rsidR="004824BF" w:rsidRPr="001B64F3">
        <w:rPr>
          <w:rFonts w:ascii="Arial" w:hAnsi="Arial" w:cs="Arial"/>
          <w:i/>
          <w:color w:val="002060"/>
        </w:rPr>
        <w:t xml:space="preserve"> –</w:t>
      </w:r>
      <w:r w:rsidR="001B64F3">
        <w:rPr>
          <w:rFonts w:ascii="Arial" w:hAnsi="Arial" w:cs="Arial"/>
          <w:i/>
          <w:color w:val="002060"/>
        </w:rPr>
        <w:t xml:space="preserve"> солистки, </w:t>
      </w:r>
      <w:r w:rsidR="004824BF" w:rsidRPr="001B64F3">
        <w:rPr>
          <w:rFonts w:ascii="Arial" w:hAnsi="Arial" w:cs="Arial"/>
          <w:i/>
          <w:color w:val="002060"/>
        </w:rPr>
        <w:t xml:space="preserve"> </w:t>
      </w:r>
      <w:proofErr w:type="spellStart"/>
      <w:r w:rsidR="004824BF" w:rsidRPr="001B64F3">
        <w:rPr>
          <w:rFonts w:ascii="Arial" w:hAnsi="Arial" w:cs="Arial"/>
          <w:i/>
          <w:color w:val="002060"/>
        </w:rPr>
        <w:t>Есаулкова</w:t>
      </w:r>
      <w:proofErr w:type="spellEnd"/>
      <w:r w:rsidR="004824BF" w:rsidRPr="001B64F3">
        <w:rPr>
          <w:rFonts w:ascii="Arial" w:hAnsi="Arial" w:cs="Arial"/>
          <w:i/>
          <w:color w:val="002060"/>
        </w:rPr>
        <w:t xml:space="preserve"> Юлия</w:t>
      </w:r>
      <w:r w:rsidR="004824BF" w:rsidRPr="001B64F3">
        <w:rPr>
          <w:rFonts w:ascii="Arial" w:hAnsi="Arial" w:cs="Arial"/>
          <w:i/>
          <w:color w:val="002060"/>
        </w:rPr>
        <w:t xml:space="preserve"> –молодой педагог с отличным голосом. </w:t>
      </w:r>
      <w:r w:rsidR="001B64F3">
        <w:rPr>
          <w:rFonts w:ascii="Arial" w:hAnsi="Arial" w:cs="Arial"/>
          <w:i/>
          <w:color w:val="002060"/>
        </w:rPr>
        <w:t xml:space="preserve">В этом году  пришлось выступать </w:t>
      </w:r>
      <w:r w:rsidR="004824BF" w:rsidRPr="001B64F3">
        <w:rPr>
          <w:rFonts w:ascii="Arial" w:hAnsi="Arial" w:cs="Arial"/>
          <w:i/>
          <w:color w:val="002060"/>
        </w:rPr>
        <w:t xml:space="preserve"> не в полном составе: </w:t>
      </w:r>
      <w:proofErr w:type="spellStart"/>
      <w:r w:rsidR="004824BF" w:rsidRPr="001B64F3">
        <w:rPr>
          <w:rFonts w:ascii="Arial" w:hAnsi="Arial" w:cs="Arial"/>
          <w:i/>
          <w:color w:val="002060"/>
        </w:rPr>
        <w:t>Швенк</w:t>
      </w:r>
      <w:proofErr w:type="spellEnd"/>
      <w:r w:rsidR="004824BF" w:rsidRPr="001B64F3">
        <w:rPr>
          <w:rFonts w:ascii="Arial" w:hAnsi="Arial" w:cs="Arial"/>
          <w:i/>
          <w:color w:val="002060"/>
        </w:rPr>
        <w:t xml:space="preserve"> Ольга Николаевн</w:t>
      </w:r>
      <w:proofErr w:type="gramStart"/>
      <w:r w:rsidR="004824BF" w:rsidRPr="001B64F3">
        <w:rPr>
          <w:rFonts w:ascii="Arial" w:hAnsi="Arial" w:cs="Arial"/>
          <w:i/>
          <w:color w:val="002060"/>
        </w:rPr>
        <w:t>а</w:t>
      </w:r>
      <w:r w:rsidR="004824BF" w:rsidRPr="001B64F3">
        <w:rPr>
          <w:rFonts w:ascii="Arial" w:hAnsi="Arial" w:cs="Arial"/>
          <w:i/>
          <w:color w:val="002060"/>
        </w:rPr>
        <w:t>-</w:t>
      </w:r>
      <w:proofErr w:type="gramEnd"/>
      <w:r w:rsidR="004824BF" w:rsidRPr="001B64F3">
        <w:rPr>
          <w:rFonts w:ascii="Arial" w:hAnsi="Arial" w:cs="Arial"/>
          <w:i/>
          <w:color w:val="002060"/>
        </w:rPr>
        <w:t xml:space="preserve"> классный руководитель выпускного класса и не могла оставить своих выпускников в день вручения аттестатов, </w:t>
      </w:r>
      <w:r w:rsidR="004824BF" w:rsidRPr="001B64F3">
        <w:rPr>
          <w:rFonts w:ascii="Arial" w:hAnsi="Arial" w:cs="Arial"/>
          <w:i/>
          <w:color w:val="002060"/>
        </w:rPr>
        <w:t>Громова Ираида Сергеевна</w:t>
      </w:r>
      <w:r w:rsidR="004824BF" w:rsidRPr="001B64F3">
        <w:rPr>
          <w:rFonts w:ascii="Arial" w:hAnsi="Arial" w:cs="Arial"/>
          <w:i/>
          <w:color w:val="002060"/>
        </w:rPr>
        <w:t>- главный сценарист и режиссер мероприятия в школе. Приоритеты всегда на стороне детей</w:t>
      </w:r>
      <w:proofErr w:type="gramStart"/>
      <w:r w:rsidR="004824BF" w:rsidRPr="001B64F3">
        <w:rPr>
          <w:rFonts w:ascii="Arial" w:hAnsi="Arial" w:cs="Arial"/>
          <w:i/>
          <w:color w:val="002060"/>
        </w:rPr>
        <w:t xml:space="preserve"> ,</w:t>
      </w:r>
      <w:proofErr w:type="gramEnd"/>
      <w:r w:rsidR="004824BF" w:rsidRPr="001B64F3">
        <w:rPr>
          <w:rFonts w:ascii="Arial" w:hAnsi="Arial" w:cs="Arial"/>
          <w:i/>
          <w:color w:val="002060"/>
        </w:rPr>
        <w:t xml:space="preserve"> да как пропустить </w:t>
      </w:r>
      <w:r w:rsidR="001B64F3" w:rsidRPr="001B64F3">
        <w:rPr>
          <w:rFonts w:ascii="Arial" w:hAnsi="Arial" w:cs="Arial"/>
          <w:i/>
          <w:color w:val="002060"/>
        </w:rPr>
        <w:t>главное событие в жизни своих воспитанников. Но</w:t>
      </w:r>
      <w:proofErr w:type="gramStart"/>
      <w:r w:rsidR="001B64F3" w:rsidRPr="001B64F3">
        <w:rPr>
          <w:rFonts w:ascii="Arial" w:hAnsi="Arial" w:cs="Arial"/>
          <w:i/>
          <w:color w:val="002060"/>
        </w:rPr>
        <w:t xml:space="preserve"> ,</w:t>
      </w:r>
      <w:proofErr w:type="gramEnd"/>
      <w:r w:rsidR="001B64F3" w:rsidRPr="001B64F3">
        <w:rPr>
          <w:rFonts w:ascii="Arial" w:hAnsi="Arial" w:cs="Arial"/>
          <w:i/>
          <w:color w:val="002060"/>
        </w:rPr>
        <w:t xml:space="preserve"> главное –не победа-Главное Участие. «Классная работа</w:t>
      </w:r>
      <w:proofErr w:type="gramStart"/>
      <w:r w:rsidR="001B64F3" w:rsidRPr="001B64F3">
        <w:rPr>
          <w:rFonts w:ascii="Arial" w:hAnsi="Arial" w:cs="Arial"/>
          <w:i/>
          <w:color w:val="002060"/>
        </w:rPr>
        <w:t>»-</w:t>
      </w:r>
      <w:proofErr w:type="gramEnd"/>
      <w:r w:rsidR="001B64F3" w:rsidRPr="001B64F3">
        <w:rPr>
          <w:rFonts w:ascii="Arial" w:hAnsi="Arial" w:cs="Arial"/>
          <w:i/>
          <w:color w:val="002060"/>
        </w:rPr>
        <w:t>классный коллектив  уже стал хорошо известным в области и в Уральском  федеральном округе.</w:t>
      </w:r>
      <w:r w:rsidR="001B64F3" w:rsidRPr="001B64F3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1B64F3" w:rsidRPr="001B64F3">
        <w:rPr>
          <w:rFonts w:ascii="Arial" w:hAnsi="Arial" w:cs="Arial"/>
          <w:i/>
          <w:color w:val="002060"/>
          <w:shd w:val="clear" w:color="auto" w:fill="FFFFFF"/>
        </w:rPr>
        <w:t>В этом году особенностью конкурса стало то, что он проходил в рамках масштабного фе</w:t>
      </w:r>
      <w:r w:rsidR="001B64F3" w:rsidRPr="001B64F3">
        <w:rPr>
          <w:rFonts w:ascii="Arial" w:hAnsi="Arial" w:cs="Arial"/>
          <w:i/>
          <w:color w:val="002060"/>
          <w:shd w:val="clear" w:color="auto" w:fill="FFFFFF"/>
        </w:rPr>
        <w:t>стиваля</w:t>
      </w:r>
      <w:r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Pr="001B64F3">
        <w:rPr>
          <w:rFonts w:ascii="Arial" w:hAnsi="Arial" w:cs="Arial"/>
          <w:i/>
          <w:color w:val="002060"/>
          <w:shd w:val="clear" w:color="auto" w:fill="FFFFFF"/>
        </w:rPr>
        <w:t>«Уральская Ночь Музыки»</w:t>
      </w:r>
      <w:r>
        <w:rPr>
          <w:rFonts w:ascii="Arial" w:hAnsi="Arial" w:cs="Arial"/>
          <w:i/>
          <w:color w:val="002060"/>
          <w:shd w:val="clear" w:color="auto" w:fill="FFFFFF"/>
        </w:rPr>
        <w:t>.</w:t>
      </w:r>
    </w:p>
    <w:p w:rsidR="00A86C2F" w:rsidRDefault="00A86C2F" w:rsidP="00A86C2F">
      <w:pPr>
        <w:spacing w:after="0"/>
        <w:jc w:val="center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Roboto" w:hAnsi="Roboto"/>
          <w:noProof/>
          <w:color w:val="2B2E31"/>
          <w:sz w:val="21"/>
          <w:szCs w:val="21"/>
          <w:lang w:eastAsia="ru-RU"/>
        </w:rPr>
        <w:drawing>
          <wp:inline distT="0" distB="0" distL="0" distR="0" wp14:anchorId="465A2547" wp14:editId="0B54F5C1">
            <wp:extent cx="2743161" cy="2317750"/>
            <wp:effectExtent l="0" t="0" r="635" b="6350"/>
            <wp:docPr id="4" name="Рисунок 4" descr="C:\Users\Галина\Desktop\IMG-202506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50627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14" cy="23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BF" w:rsidRPr="00A86C2F" w:rsidRDefault="001B64F3" w:rsidP="001B64F3">
      <w:p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Roboto" w:hAnsi="Roboto"/>
          <w:color w:val="2B2E31"/>
          <w:sz w:val="21"/>
          <w:szCs w:val="21"/>
        </w:rPr>
        <w:lastRenderedPageBreak/>
        <w:br/>
      </w:r>
    </w:p>
    <w:p w:rsidR="004824BF" w:rsidRPr="00A463A9" w:rsidRDefault="004824BF" w:rsidP="004824BF">
      <w:pPr>
        <w:jc w:val="both"/>
        <w:rPr>
          <w:rFonts w:ascii="Arial" w:hAnsi="Arial" w:cs="Arial"/>
          <w:i/>
        </w:rPr>
      </w:pPr>
    </w:p>
    <w:p w:rsidR="00E71911" w:rsidRPr="007E5143" w:rsidRDefault="00E71911" w:rsidP="00E71911">
      <w:pPr>
        <w:spacing w:after="0" w:line="240" w:lineRule="auto"/>
        <w:jc w:val="both"/>
        <w:rPr>
          <w:rFonts w:ascii="Arial" w:hAnsi="Arial" w:cs="Arial"/>
          <w:i/>
          <w:color w:val="0066FF"/>
          <w:sz w:val="23"/>
          <w:szCs w:val="23"/>
          <w:shd w:val="clear" w:color="auto" w:fill="FFFFFF"/>
        </w:rPr>
      </w:pPr>
    </w:p>
    <w:p w:rsidR="00E71911" w:rsidRDefault="00E71911" w:rsidP="00E71911">
      <w:pPr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</w:t>
      </w:r>
    </w:p>
    <w:p w:rsidR="00E71911" w:rsidRDefault="00E71911" w:rsidP="00E71911">
      <w:pPr>
        <w:jc w:val="center"/>
      </w:pPr>
    </w:p>
    <w:sectPr w:rsidR="00E71911" w:rsidSect="00A86C2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76"/>
    <w:rsid w:val="00080A76"/>
    <w:rsid w:val="001B64F3"/>
    <w:rsid w:val="004824BF"/>
    <w:rsid w:val="004C0D57"/>
    <w:rsid w:val="00A86C2F"/>
    <w:rsid w:val="00B66F31"/>
    <w:rsid w:val="00E71911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B6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B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2025-06-30T11:56:00Z</dcterms:created>
  <dcterms:modified xsi:type="dcterms:W3CDTF">2025-06-30T12:56:00Z</dcterms:modified>
</cp:coreProperties>
</file>