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EE" w:rsidRPr="00E017C4" w:rsidRDefault="003D74EE" w:rsidP="003D74EE">
      <w:pPr>
        <w:spacing w:after="0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D74EE" w:rsidRPr="00E017C4" w:rsidRDefault="003D74EE" w:rsidP="003D74EE">
      <w:pPr>
        <w:spacing w:after="0"/>
        <w:ind w:right="57"/>
        <w:jc w:val="right"/>
        <w:rPr>
          <w:rFonts w:ascii="Times New Roman" w:hAnsi="Times New Roman" w:cs="Times New Roman"/>
          <w:sz w:val="24"/>
          <w:szCs w:val="24"/>
        </w:rPr>
      </w:pPr>
    </w:p>
    <w:p w:rsidR="003D74EE" w:rsidRPr="00E017C4" w:rsidRDefault="007A3C4E" w:rsidP="00E017C4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E017C4">
        <w:rPr>
          <w:rFonts w:ascii="Times New Roman" w:hAnsi="Times New Roman" w:cs="Times New Roman"/>
          <w:sz w:val="24"/>
          <w:szCs w:val="24"/>
        </w:rPr>
        <w:t xml:space="preserve">Управления образованием Полевского муниципального округа </w:t>
      </w:r>
      <w:r w:rsidRPr="00E017C4">
        <w:rPr>
          <w:rFonts w:ascii="Times New Roman" w:hAnsi="Times New Roman" w:cs="Times New Roman"/>
          <w:sz w:val="24"/>
          <w:szCs w:val="24"/>
        </w:rPr>
        <w:t xml:space="preserve">от </w:t>
      </w:r>
      <w:r w:rsidR="00E017C4">
        <w:rPr>
          <w:rFonts w:ascii="Times New Roman" w:hAnsi="Times New Roman" w:cs="Times New Roman"/>
          <w:sz w:val="24"/>
          <w:szCs w:val="24"/>
        </w:rPr>
        <w:t>«___» октября</w:t>
      </w:r>
      <w:r w:rsidR="00B54C1F">
        <w:rPr>
          <w:rFonts w:ascii="Times New Roman" w:hAnsi="Times New Roman" w:cs="Times New Roman"/>
          <w:sz w:val="24"/>
          <w:szCs w:val="24"/>
        </w:rPr>
        <w:t xml:space="preserve"> </w:t>
      </w:r>
      <w:r w:rsidR="003D74EE" w:rsidRPr="00E017C4">
        <w:rPr>
          <w:rFonts w:ascii="Times New Roman" w:hAnsi="Times New Roman" w:cs="Times New Roman"/>
          <w:sz w:val="24"/>
          <w:szCs w:val="24"/>
        </w:rPr>
        <w:t>2025 г.</w:t>
      </w:r>
    </w:p>
    <w:p w:rsidR="003D74EE" w:rsidRPr="00E017C4" w:rsidRDefault="003D74EE" w:rsidP="003D74E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D74EE" w:rsidRPr="00E017C4" w:rsidRDefault="003D74EE" w:rsidP="003D74E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17C4">
        <w:rPr>
          <w:rFonts w:ascii="Times New Roman" w:hAnsi="Times New Roman" w:cs="Times New Roman"/>
          <w:sz w:val="24"/>
          <w:szCs w:val="24"/>
          <w:u w:val="single"/>
        </w:rPr>
        <w:t>План мероприятий</w:t>
      </w:r>
      <w:r w:rsidR="00E017C4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этапа</w:t>
      </w:r>
      <w:r w:rsidR="00E017C4">
        <w:rPr>
          <w:rFonts w:ascii="Times New Roman" w:hAnsi="Times New Roman" w:cs="Times New Roman"/>
          <w:sz w:val="24"/>
          <w:szCs w:val="24"/>
          <w:u w:val="single"/>
        </w:rPr>
        <w:br/>
        <w:t>о</w:t>
      </w:r>
      <w:r w:rsidRPr="00E017C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bidi="ru-RU"/>
        </w:rPr>
        <w:t>бластного социально-педагогичес</w:t>
      </w:r>
      <w:r w:rsidR="00E017C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bidi="ru-RU"/>
        </w:rPr>
        <w:t>кого проекта «Ориентиры жизни!»</w:t>
      </w:r>
      <w:r w:rsidR="00E017C4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bidi="ru-RU"/>
        </w:rPr>
        <w:br/>
      </w:r>
      <w:r w:rsidRPr="00E017C4">
        <w:rPr>
          <w:rFonts w:ascii="Times New Roman" w:hAnsi="Times New Roman" w:cs="Times New Roman"/>
          <w:sz w:val="24"/>
          <w:szCs w:val="24"/>
          <w:u w:val="single"/>
        </w:rPr>
        <w:t>в Полевском муниципаль</w:t>
      </w:r>
      <w:r w:rsidR="00E017C4">
        <w:rPr>
          <w:rFonts w:ascii="Times New Roman" w:hAnsi="Times New Roman" w:cs="Times New Roman"/>
          <w:sz w:val="24"/>
          <w:szCs w:val="24"/>
          <w:u w:val="single"/>
        </w:rPr>
        <w:t>ном округе Свердловской области</w:t>
      </w:r>
      <w:r w:rsidR="00E017C4">
        <w:rPr>
          <w:rFonts w:ascii="Times New Roman" w:hAnsi="Times New Roman" w:cs="Times New Roman"/>
          <w:sz w:val="24"/>
          <w:szCs w:val="24"/>
          <w:u w:val="single"/>
        </w:rPr>
        <w:br/>
        <w:t xml:space="preserve">на </w:t>
      </w:r>
      <w:r w:rsidRPr="00E017C4">
        <w:rPr>
          <w:rFonts w:ascii="Times New Roman" w:hAnsi="Times New Roman" w:cs="Times New Roman"/>
          <w:sz w:val="24"/>
          <w:szCs w:val="24"/>
          <w:u w:val="single"/>
        </w:rPr>
        <w:t>2025- 2026 учебный год</w:t>
      </w:r>
    </w:p>
    <w:tbl>
      <w:tblPr>
        <w:tblStyle w:val="a4"/>
        <w:tblpPr w:leftFromText="180" w:rightFromText="180" w:vertAnchor="text" w:horzAnchor="page" w:tblpX="568" w:tblpY="362"/>
        <w:tblW w:w="10778" w:type="dxa"/>
        <w:tblLook w:val="04A0"/>
      </w:tblPr>
      <w:tblGrid>
        <w:gridCol w:w="462"/>
        <w:gridCol w:w="2837"/>
        <w:gridCol w:w="2522"/>
        <w:gridCol w:w="2748"/>
        <w:gridCol w:w="2209"/>
      </w:tblGrid>
      <w:tr w:rsidR="003D74EE" w:rsidRPr="00E017C4" w:rsidTr="004343BD">
        <w:trPr>
          <w:trHeight w:val="277"/>
        </w:trPr>
        <w:tc>
          <w:tcPr>
            <w:tcW w:w="46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№</w:t>
            </w:r>
          </w:p>
        </w:tc>
        <w:tc>
          <w:tcPr>
            <w:tcW w:w="2837" w:type="dxa"/>
          </w:tcPr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Название</w:t>
            </w:r>
          </w:p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22" w:type="dxa"/>
          </w:tcPr>
          <w:p w:rsidR="003D74EE" w:rsidRPr="00E017C4" w:rsidRDefault="003D74EE" w:rsidP="00E017C4">
            <w:pPr>
              <w:spacing w:line="279" w:lineRule="auto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Подготовительный уровень</w:t>
            </w:r>
          </w:p>
          <w:p w:rsidR="003D74EE" w:rsidRPr="00E017C4" w:rsidRDefault="003D74EE" w:rsidP="00E017C4">
            <w:pPr>
              <w:ind w:left="207" w:right="217" w:firstLine="15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(проводится</w:t>
            </w:r>
          </w:p>
          <w:p w:rsidR="003D74EE" w:rsidRPr="00E017C4" w:rsidRDefault="003D74EE" w:rsidP="00E017C4">
            <w:pPr>
              <w:ind w:left="207" w:right="217" w:firstLine="15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самостоятельно)</w:t>
            </w:r>
          </w:p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748" w:type="dxa"/>
          </w:tcPr>
          <w:p w:rsidR="003D74EE" w:rsidRPr="00E017C4" w:rsidRDefault="003D74EE" w:rsidP="00E017C4">
            <w:pPr>
              <w:tabs>
                <w:tab w:val="left" w:pos="1989"/>
              </w:tabs>
              <w:ind w:left="147" w:right="330" w:hanging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Городской уровень</w:t>
            </w:r>
          </w:p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сроки приема заявок  дата финала</w:t>
            </w:r>
          </w:p>
        </w:tc>
        <w:tc>
          <w:tcPr>
            <w:tcW w:w="2209" w:type="dxa"/>
          </w:tcPr>
          <w:p w:rsidR="003D74EE" w:rsidRPr="00E017C4" w:rsidRDefault="003D74EE" w:rsidP="00E017C4">
            <w:pPr>
              <w:spacing w:after="9"/>
              <w:ind w:right="56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Баллы</w:t>
            </w:r>
          </w:p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(город)</w:t>
            </w:r>
          </w:p>
        </w:tc>
      </w:tr>
      <w:tr w:rsidR="003D74EE" w:rsidRPr="00E017C4" w:rsidTr="004343BD">
        <w:trPr>
          <w:trHeight w:val="277"/>
        </w:trPr>
        <w:tc>
          <w:tcPr>
            <w:tcW w:w="46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</w:t>
            </w:r>
          </w:p>
        </w:tc>
        <w:tc>
          <w:tcPr>
            <w:tcW w:w="2837" w:type="dxa"/>
          </w:tcPr>
          <w:p w:rsidR="007A3C4E" w:rsidRPr="00E017C4" w:rsidRDefault="007A3C4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Открытие соревнований</w:t>
            </w:r>
          </w:p>
          <w:p w:rsidR="003D74EE" w:rsidRPr="00E017C4" w:rsidRDefault="007A3C4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Проекта</w:t>
            </w:r>
          </w:p>
        </w:tc>
        <w:tc>
          <w:tcPr>
            <w:tcW w:w="2522" w:type="dxa"/>
          </w:tcPr>
          <w:p w:rsidR="007A3C4E" w:rsidRPr="00E017C4" w:rsidRDefault="007A3C4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Прием заявок от классов – участников в Проекте</w:t>
            </w:r>
          </w:p>
          <w:p w:rsidR="003D74EE" w:rsidRPr="00E017C4" w:rsidRDefault="007A3C4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до 20 октября 2025г</w:t>
            </w:r>
          </w:p>
        </w:tc>
        <w:tc>
          <w:tcPr>
            <w:tcW w:w="2748" w:type="dxa"/>
          </w:tcPr>
          <w:p w:rsidR="007A3C4E" w:rsidRPr="00E017C4" w:rsidRDefault="007A3C4E" w:rsidP="00E017C4">
            <w:pPr>
              <w:jc w:val="center"/>
              <w:rPr>
                <w:b/>
                <w:sz w:val="24"/>
                <w:szCs w:val="24"/>
              </w:rPr>
            </w:pPr>
          </w:p>
          <w:p w:rsidR="003D74EE" w:rsidRPr="00E017C4" w:rsidRDefault="007A3C4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1 ноября 2025 г.</w:t>
            </w:r>
          </w:p>
        </w:tc>
        <w:tc>
          <w:tcPr>
            <w:tcW w:w="2209" w:type="dxa"/>
            <w:tcMar>
              <w:left w:w="28" w:type="dxa"/>
              <w:right w:w="28" w:type="dxa"/>
            </w:tcMar>
          </w:tcPr>
          <w:p w:rsidR="007A3C4E" w:rsidRPr="00E017C4" w:rsidRDefault="007A3C4E" w:rsidP="00E017C4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Если количество классов-участников</w:t>
            </w:r>
          </w:p>
          <w:p w:rsidR="007A3C4E" w:rsidRPr="00AD4F11" w:rsidRDefault="007A3C4E" w:rsidP="00E017C4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в муниципальном образовании меньше 10, жю</w:t>
            </w:r>
            <w:r w:rsidR="00E017C4">
              <w:rPr>
                <w:sz w:val="24"/>
                <w:szCs w:val="24"/>
              </w:rPr>
              <w:t xml:space="preserve">ри определяет победителей по 3 </w:t>
            </w:r>
            <w:r w:rsidRPr="00E017C4">
              <w:rPr>
                <w:sz w:val="24"/>
                <w:szCs w:val="24"/>
              </w:rPr>
              <w:t xml:space="preserve">призовым местам; если в конкурсе </w:t>
            </w:r>
            <w:r w:rsidRPr="00AD4F11">
              <w:rPr>
                <w:sz w:val="24"/>
                <w:szCs w:val="24"/>
              </w:rPr>
              <w:t>участвуют 10 и более классов,</w:t>
            </w:r>
          </w:p>
          <w:p w:rsidR="003D74EE" w:rsidRPr="00E017C4" w:rsidRDefault="007A3C4E" w:rsidP="00E017C4">
            <w:pPr>
              <w:tabs>
                <w:tab w:val="left" w:pos="1134"/>
              </w:tabs>
              <w:contextualSpacing/>
              <w:rPr>
                <w:sz w:val="24"/>
                <w:szCs w:val="24"/>
              </w:rPr>
            </w:pPr>
            <w:r w:rsidRPr="00AD4F11">
              <w:rPr>
                <w:sz w:val="24"/>
                <w:szCs w:val="24"/>
              </w:rPr>
              <w:t>то количество призовых мест увеличивается до 5.</w:t>
            </w:r>
          </w:p>
        </w:tc>
      </w:tr>
      <w:tr w:rsidR="003D74EE" w:rsidRPr="00E017C4" w:rsidTr="00E017C4">
        <w:trPr>
          <w:trHeight w:val="277"/>
        </w:trPr>
        <w:tc>
          <w:tcPr>
            <w:tcW w:w="10778" w:type="dxa"/>
            <w:gridSpan w:val="5"/>
          </w:tcPr>
          <w:p w:rsidR="003D74EE" w:rsidRPr="00E017C4" w:rsidRDefault="003D74EE" w:rsidP="00E017C4">
            <w:pPr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«Соколы России»</w:t>
            </w:r>
          </w:p>
        </w:tc>
      </w:tr>
      <w:tr w:rsidR="003D74EE" w:rsidRPr="00E017C4" w:rsidTr="004343BD">
        <w:trPr>
          <w:trHeight w:val="277"/>
        </w:trPr>
        <w:tc>
          <w:tcPr>
            <w:tcW w:w="46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</w:t>
            </w:r>
          </w:p>
        </w:tc>
        <w:tc>
          <w:tcPr>
            <w:tcW w:w="2837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 часть – спортивные состязания</w:t>
            </w:r>
          </w:p>
          <w:p w:rsidR="003D74EE" w:rsidRPr="00E017C4" w:rsidRDefault="003D74EE" w:rsidP="00E017C4">
            <w:pPr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«</w:t>
            </w:r>
            <w:proofErr w:type="spellStart"/>
            <w:r w:rsidRPr="00E017C4">
              <w:rPr>
                <w:b/>
                <w:sz w:val="24"/>
                <w:szCs w:val="24"/>
              </w:rPr>
              <w:t>Бригадаотлон</w:t>
            </w:r>
            <w:proofErr w:type="spellEnd"/>
            <w:r w:rsidRPr="00E017C4">
              <w:rPr>
                <w:b/>
                <w:sz w:val="24"/>
                <w:szCs w:val="24"/>
              </w:rPr>
              <w:t>»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 содействии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ВПК «Бригада»</w:t>
            </w:r>
          </w:p>
        </w:tc>
        <w:tc>
          <w:tcPr>
            <w:tcW w:w="2522" w:type="dxa"/>
          </w:tcPr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748" w:type="dxa"/>
          </w:tcPr>
          <w:p w:rsidR="003D74EE" w:rsidRPr="00E017C4" w:rsidRDefault="003D74EE" w:rsidP="00E017C4">
            <w:pPr>
              <w:spacing w:after="4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Прием заявок</w:t>
            </w:r>
          </w:p>
          <w:p w:rsidR="003D74EE" w:rsidRPr="00E017C4" w:rsidRDefault="003D74EE" w:rsidP="00E017C4">
            <w:pPr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до 05 ноября 2025г.</w:t>
            </w:r>
          </w:p>
          <w:p w:rsidR="003D74EE" w:rsidRPr="00E017C4" w:rsidRDefault="003D74EE" w:rsidP="00E017C4">
            <w:pPr>
              <w:spacing w:after="20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-----------------------</w:t>
            </w:r>
          </w:p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Финал: ноябрь 2025г.</w:t>
            </w:r>
          </w:p>
        </w:tc>
        <w:tc>
          <w:tcPr>
            <w:tcW w:w="2209" w:type="dxa"/>
            <w:vMerge w:val="restart"/>
          </w:tcPr>
          <w:p w:rsidR="003D74EE" w:rsidRPr="00E017C4" w:rsidRDefault="003D74EE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За участие - 1 балл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За победу в конкурсе городского уровня классу начисляется: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1 место -10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2 место – 8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3 место – 6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4 место – 4 балла,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5 место – 2 балла</w:t>
            </w:r>
          </w:p>
        </w:tc>
      </w:tr>
      <w:tr w:rsidR="003D74EE" w:rsidRPr="00E017C4" w:rsidTr="004343BD">
        <w:trPr>
          <w:trHeight w:val="262"/>
        </w:trPr>
        <w:tc>
          <w:tcPr>
            <w:tcW w:w="46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 часть – викторина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«Национальные герои Отечества»</w:t>
            </w:r>
          </w:p>
        </w:tc>
        <w:tc>
          <w:tcPr>
            <w:tcW w:w="2522" w:type="dxa"/>
          </w:tcPr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ноябрь</w:t>
            </w:r>
          </w:p>
        </w:tc>
        <w:tc>
          <w:tcPr>
            <w:tcW w:w="2748" w:type="dxa"/>
          </w:tcPr>
          <w:p w:rsidR="003D74EE" w:rsidRPr="00E017C4" w:rsidRDefault="003D74EE" w:rsidP="00E017C4">
            <w:pPr>
              <w:spacing w:after="4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Прием заявок</w:t>
            </w:r>
          </w:p>
          <w:p w:rsidR="003D74EE" w:rsidRPr="00E017C4" w:rsidRDefault="003D74EE" w:rsidP="00E017C4">
            <w:pPr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до 30 ноября 2025г.</w:t>
            </w:r>
          </w:p>
          <w:p w:rsidR="003D74EE" w:rsidRPr="00E017C4" w:rsidRDefault="003D74EE" w:rsidP="00E017C4">
            <w:pPr>
              <w:spacing w:after="20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-----------------------</w:t>
            </w:r>
          </w:p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Финал: 05 декабря 2025</w:t>
            </w:r>
            <w:r w:rsidR="00E017C4">
              <w:rPr>
                <w:b/>
                <w:sz w:val="24"/>
                <w:szCs w:val="24"/>
              </w:rPr>
              <w:t> </w:t>
            </w:r>
            <w:r w:rsidRPr="00E017C4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209" w:type="dxa"/>
            <w:vMerge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</w:p>
        </w:tc>
      </w:tr>
      <w:tr w:rsidR="003D74EE" w:rsidRPr="00E017C4" w:rsidTr="004343BD">
        <w:trPr>
          <w:trHeight w:val="277"/>
        </w:trPr>
        <w:tc>
          <w:tcPr>
            <w:tcW w:w="46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4</w:t>
            </w:r>
          </w:p>
        </w:tc>
        <w:tc>
          <w:tcPr>
            <w:tcW w:w="2837" w:type="dxa"/>
          </w:tcPr>
          <w:p w:rsidR="003D74EE" w:rsidRPr="00E017C4" w:rsidRDefault="003D74EE" w:rsidP="00E017C4">
            <w:pPr>
              <w:spacing w:after="21"/>
              <w:ind w:right="55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Конкурс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Видеофильмов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b/>
                <w:bCs/>
                <w:sz w:val="24"/>
                <w:szCs w:val="24"/>
              </w:rPr>
              <w:t>«Моя малая Родина»</w:t>
            </w:r>
          </w:p>
        </w:tc>
        <w:tc>
          <w:tcPr>
            <w:tcW w:w="2522" w:type="dxa"/>
          </w:tcPr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декабрь</w:t>
            </w:r>
          </w:p>
        </w:tc>
        <w:tc>
          <w:tcPr>
            <w:tcW w:w="2748" w:type="dxa"/>
          </w:tcPr>
          <w:p w:rsidR="003D74EE" w:rsidRPr="00E017C4" w:rsidRDefault="003D74EE" w:rsidP="00E017C4">
            <w:pPr>
              <w:spacing w:after="14"/>
              <w:ind w:left="29"/>
              <w:jc w:val="center"/>
              <w:rPr>
                <w:sz w:val="24"/>
                <w:szCs w:val="24"/>
              </w:rPr>
            </w:pPr>
          </w:p>
          <w:p w:rsidR="003D74EE" w:rsidRPr="00E017C4" w:rsidRDefault="003D74EE" w:rsidP="00E017C4">
            <w:pPr>
              <w:spacing w:after="14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Прием заявок</w:t>
            </w:r>
          </w:p>
          <w:p w:rsidR="003D74EE" w:rsidRPr="00E017C4" w:rsidRDefault="00E017C4" w:rsidP="00E017C4">
            <w:pPr>
              <w:spacing w:after="14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19 декабря </w:t>
            </w:r>
            <w:r w:rsidR="003D74EE" w:rsidRPr="00E017C4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 </w:t>
            </w:r>
            <w:r w:rsidR="003D74EE" w:rsidRPr="00E017C4">
              <w:rPr>
                <w:sz w:val="24"/>
                <w:szCs w:val="24"/>
              </w:rPr>
              <w:t>г.</w:t>
            </w:r>
          </w:p>
          <w:p w:rsidR="003D74EE" w:rsidRPr="00E017C4" w:rsidRDefault="003D74EE" w:rsidP="00E017C4">
            <w:pPr>
              <w:spacing w:after="14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--------------------</w:t>
            </w:r>
          </w:p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Финал 23 декабря 2025</w:t>
            </w:r>
            <w:r w:rsidR="00E017C4">
              <w:rPr>
                <w:b/>
                <w:sz w:val="24"/>
                <w:szCs w:val="24"/>
              </w:rPr>
              <w:t> </w:t>
            </w:r>
            <w:r w:rsidRPr="00E017C4">
              <w:rPr>
                <w:b/>
                <w:sz w:val="24"/>
                <w:szCs w:val="24"/>
              </w:rPr>
              <w:t>г.</w:t>
            </w:r>
          </w:p>
        </w:tc>
        <w:tc>
          <w:tcPr>
            <w:tcW w:w="2209" w:type="dxa"/>
          </w:tcPr>
          <w:p w:rsidR="003D74EE" w:rsidRPr="00E017C4" w:rsidRDefault="003D74EE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За участие - 1 балл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За победу в конкурсе городского уровня классу начисляется: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1 место -10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2 место – 8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3 место – 6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4 место – 4 балла,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5 место – 2 балла</w:t>
            </w:r>
          </w:p>
        </w:tc>
      </w:tr>
      <w:tr w:rsidR="003D74EE" w:rsidRPr="00E017C4" w:rsidTr="004343BD">
        <w:trPr>
          <w:trHeight w:val="277"/>
        </w:trPr>
        <w:tc>
          <w:tcPr>
            <w:tcW w:w="46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837" w:type="dxa"/>
          </w:tcPr>
          <w:p w:rsidR="003D74EE" w:rsidRPr="00E017C4" w:rsidRDefault="003D74EE" w:rsidP="00E017C4">
            <w:pPr>
              <w:rPr>
                <w:b/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 xml:space="preserve">Спортивное соревнование </w:t>
            </w:r>
            <w:r w:rsidRPr="00E017C4">
              <w:rPr>
                <w:b/>
                <w:sz w:val="24"/>
                <w:szCs w:val="24"/>
              </w:rPr>
              <w:t>«</w:t>
            </w:r>
            <w:proofErr w:type="spellStart"/>
            <w:r w:rsidRPr="00E017C4">
              <w:rPr>
                <w:b/>
                <w:sz w:val="24"/>
                <w:szCs w:val="24"/>
              </w:rPr>
              <w:t>Бригадаотлон</w:t>
            </w:r>
            <w:proofErr w:type="spellEnd"/>
            <w:r w:rsidRPr="00E017C4">
              <w:rPr>
                <w:b/>
                <w:sz w:val="24"/>
                <w:szCs w:val="24"/>
              </w:rPr>
              <w:t xml:space="preserve"> -Папа, мама, я - спортивная семья»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 содействии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ВПК «Бригада»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</w:p>
        </w:tc>
        <w:tc>
          <w:tcPr>
            <w:tcW w:w="2522" w:type="dxa"/>
          </w:tcPr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январь</w:t>
            </w:r>
          </w:p>
        </w:tc>
        <w:tc>
          <w:tcPr>
            <w:tcW w:w="2748" w:type="dxa"/>
          </w:tcPr>
          <w:p w:rsidR="003D74EE" w:rsidRPr="00E017C4" w:rsidRDefault="003D74EE" w:rsidP="00E017C4">
            <w:pPr>
              <w:spacing w:after="8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Прием заявок</w:t>
            </w:r>
          </w:p>
          <w:p w:rsidR="003D74EE" w:rsidRPr="00E017C4" w:rsidRDefault="003D74EE" w:rsidP="00E017C4">
            <w:pPr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до 15 января 2026 г.</w:t>
            </w:r>
          </w:p>
          <w:p w:rsidR="003D74EE" w:rsidRPr="00E017C4" w:rsidRDefault="003D74EE" w:rsidP="00E017C4">
            <w:pPr>
              <w:spacing w:after="20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----------------------</w:t>
            </w:r>
          </w:p>
          <w:p w:rsidR="003D74EE" w:rsidRPr="00E017C4" w:rsidRDefault="003D74EE" w:rsidP="00E017C4">
            <w:pPr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Финал: январь 2026 г.</w:t>
            </w:r>
          </w:p>
        </w:tc>
        <w:tc>
          <w:tcPr>
            <w:tcW w:w="2209" w:type="dxa"/>
          </w:tcPr>
          <w:p w:rsidR="003D74EE" w:rsidRPr="00E017C4" w:rsidRDefault="003D74EE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За участие - 1 балл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За победу в конкурсе городского уровня классу начисляется: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1 место -10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2 место – 8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3 место – 6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4 место – 4 балла,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5 место – 2 балла</w:t>
            </w:r>
          </w:p>
        </w:tc>
      </w:tr>
      <w:tr w:rsidR="003D74EE" w:rsidRPr="00E017C4" w:rsidTr="004343BD">
        <w:trPr>
          <w:trHeight w:val="293"/>
        </w:trPr>
        <w:tc>
          <w:tcPr>
            <w:tcW w:w="46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6</w:t>
            </w:r>
          </w:p>
        </w:tc>
        <w:tc>
          <w:tcPr>
            <w:tcW w:w="2837" w:type="dxa"/>
          </w:tcPr>
          <w:p w:rsidR="003D74EE" w:rsidRPr="00E017C4" w:rsidRDefault="003D74EE" w:rsidP="00E017C4">
            <w:pPr>
              <w:spacing w:after="18"/>
              <w:ind w:right="55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Конкурс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Настольных игр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b/>
                <w:bCs/>
                <w:sz w:val="24"/>
                <w:szCs w:val="24"/>
              </w:rPr>
              <w:t>«Шаг в мечту»</w:t>
            </w:r>
          </w:p>
        </w:tc>
        <w:tc>
          <w:tcPr>
            <w:tcW w:w="2522" w:type="dxa"/>
          </w:tcPr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декабрь-январь</w:t>
            </w:r>
          </w:p>
        </w:tc>
        <w:tc>
          <w:tcPr>
            <w:tcW w:w="2748" w:type="dxa"/>
          </w:tcPr>
          <w:p w:rsidR="003D74EE" w:rsidRPr="00E017C4" w:rsidRDefault="003D74EE" w:rsidP="00E017C4">
            <w:pPr>
              <w:spacing w:after="8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Прием заявок</w:t>
            </w:r>
          </w:p>
          <w:p w:rsidR="003D74EE" w:rsidRPr="00E017C4" w:rsidRDefault="003D74EE" w:rsidP="00E017C4">
            <w:pPr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до 30 января 2026 г.</w:t>
            </w:r>
          </w:p>
          <w:p w:rsidR="003D74EE" w:rsidRPr="00E017C4" w:rsidRDefault="003D74EE" w:rsidP="00E017C4">
            <w:pPr>
              <w:spacing w:after="20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----------------------</w:t>
            </w:r>
          </w:p>
          <w:p w:rsidR="003D74EE" w:rsidRPr="00E017C4" w:rsidRDefault="003D74EE" w:rsidP="00E017C4">
            <w:pPr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Финал:</w:t>
            </w:r>
          </w:p>
          <w:p w:rsidR="003D74EE" w:rsidRPr="00E017C4" w:rsidRDefault="003D74EE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09 февраля 2026 г.</w:t>
            </w:r>
          </w:p>
        </w:tc>
        <w:tc>
          <w:tcPr>
            <w:tcW w:w="2209" w:type="dxa"/>
          </w:tcPr>
          <w:p w:rsidR="003D74EE" w:rsidRPr="00E017C4" w:rsidRDefault="003D74EE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За участие - 1 балл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За победу в конкурсе городского уровня классу начисляется: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1 место -10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2 место – 8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3 место – 6 баллов,</w:t>
            </w:r>
          </w:p>
          <w:p w:rsidR="003D74EE" w:rsidRPr="00E017C4" w:rsidRDefault="003D74EE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4 место – 4 балла,</w:t>
            </w:r>
          </w:p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5 место – 2 балла</w:t>
            </w:r>
          </w:p>
        </w:tc>
      </w:tr>
      <w:tr w:rsidR="003D74EE" w:rsidRPr="00E017C4" w:rsidTr="004343BD">
        <w:trPr>
          <w:trHeight w:val="293"/>
        </w:trPr>
        <w:tc>
          <w:tcPr>
            <w:tcW w:w="46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7</w:t>
            </w:r>
          </w:p>
        </w:tc>
        <w:tc>
          <w:tcPr>
            <w:tcW w:w="2837" w:type="dxa"/>
          </w:tcPr>
          <w:p w:rsidR="003D74EE" w:rsidRPr="00E017C4" w:rsidRDefault="003D74EE" w:rsidP="00E017C4">
            <w:pPr>
              <w:ind w:right="61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Участие в открытой всер</w:t>
            </w:r>
            <w:r w:rsidR="00E017C4">
              <w:rPr>
                <w:sz w:val="24"/>
                <w:szCs w:val="24"/>
              </w:rPr>
              <w:t>оссийской массовой лыжной гонке</w:t>
            </w:r>
          </w:p>
          <w:p w:rsidR="003D74EE" w:rsidRPr="00E017C4" w:rsidRDefault="003D74EE" w:rsidP="00E017C4">
            <w:pPr>
              <w:ind w:right="61"/>
              <w:rPr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«Лыжня России»</w:t>
            </w:r>
          </w:p>
        </w:tc>
        <w:tc>
          <w:tcPr>
            <w:tcW w:w="2522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По собственному графику</w:t>
            </w:r>
          </w:p>
        </w:tc>
        <w:tc>
          <w:tcPr>
            <w:tcW w:w="2748" w:type="dxa"/>
          </w:tcPr>
          <w:p w:rsidR="003D74EE" w:rsidRPr="00E017C4" w:rsidRDefault="003D74EE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Вторая суббота февраля</w:t>
            </w:r>
          </w:p>
        </w:tc>
        <w:tc>
          <w:tcPr>
            <w:tcW w:w="2209" w:type="dxa"/>
          </w:tcPr>
          <w:p w:rsidR="003D74EE" w:rsidRPr="00E017C4" w:rsidRDefault="003D74EE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  <w:p w:rsidR="003D74EE" w:rsidRPr="00E017C4" w:rsidRDefault="003D74EE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 xml:space="preserve">За участие – </w:t>
            </w:r>
          </w:p>
          <w:p w:rsidR="003D74EE" w:rsidRPr="00E017C4" w:rsidRDefault="003D74EE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 балла</w:t>
            </w:r>
          </w:p>
        </w:tc>
      </w:tr>
      <w:tr w:rsidR="004343BD" w:rsidRPr="00E017C4" w:rsidTr="004343BD">
        <w:trPr>
          <w:trHeight w:val="4515"/>
        </w:trPr>
        <w:tc>
          <w:tcPr>
            <w:tcW w:w="462" w:type="dxa"/>
            <w:vMerge w:val="restart"/>
          </w:tcPr>
          <w:p w:rsidR="004343BD" w:rsidRPr="00E017C4" w:rsidRDefault="004343BD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8</w:t>
            </w:r>
          </w:p>
        </w:tc>
        <w:tc>
          <w:tcPr>
            <w:tcW w:w="2837" w:type="dxa"/>
          </w:tcPr>
          <w:p w:rsidR="004343BD" w:rsidRPr="00E017C4" w:rsidRDefault="004343BD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Конкурс</w:t>
            </w:r>
          </w:p>
          <w:p w:rsidR="004343BD" w:rsidRPr="00E017C4" w:rsidRDefault="004343BD" w:rsidP="00E017C4">
            <w:pPr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Агитбригад</w:t>
            </w:r>
          </w:p>
          <w:p w:rsidR="004343BD" w:rsidRPr="00E017C4" w:rsidRDefault="004343BD" w:rsidP="00E017C4">
            <w:pPr>
              <w:rPr>
                <w:b/>
                <w:sz w:val="24"/>
                <w:szCs w:val="24"/>
              </w:rPr>
            </w:pPr>
            <w:r w:rsidRPr="00E017C4">
              <w:rPr>
                <w:b/>
                <w:bCs/>
                <w:sz w:val="24"/>
                <w:szCs w:val="24"/>
              </w:rPr>
              <w:t>«Калейдоскоп профессий»</w:t>
            </w:r>
          </w:p>
        </w:tc>
        <w:tc>
          <w:tcPr>
            <w:tcW w:w="2522" w:type="dxa"/>
          </w:tcPr>
          <w:p w:rsidR="004343BD" w:rsidRPr="00E017C4" w:rsidRDefault="004343BD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февраль</w:t>
            </w:r>
          </w:p>
        </w:tc>
        <w:tc>
          <w:tcPr>
            <w:tcW w:w="2748" w:type="dxa"/>
          </w:tcPr>
          <w:p w:rsidR="004343BD" w:rsidRPr="00E017C4" w:rsidRDefault="004343BD" w:rsidP="00E017C4">
            <w:pPr>
              <w:spacing w:after="8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Прием заявок</w:t>
            </w:r>
          </w:p>
          <w:p w:rsidR="004343BD" w:rsidRPr="00E017C4" w:rsidRDefault="004343BD" w:rsidP="00E017C4">
            <w:pPr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до 25 февраля 2026 г.</w:t>
            </w:r>
          </w:p>
          <w:p w:rsidR="004343BD" w:rsidRPr="00E017C4" w:rsidRDefault="004343BD" w:rsidP="00E017C4">
            <w:pPr>
              <w:spacing w:after="20"/>
              <w:ind w:left="29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----------------------</w:t>
            </w:r>
          </w:p>
          <w:p w:rsidR="004343BD" w:rsidRPr="00E017C4" w:rsidRDefault="004343BD" w:rsidP="00E017C4">
            <w:pPr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Финал:</w:t>
            </w:r>
          </w:p>
          <w:p w:rsidR="004343BD" w:rsidRPr="00E017C4" w:rsidRDefault="004343BD" w:rsidP="00E017C4">
            <w:pPr>
              <w:jc w:val="center"/>
              <w:rPr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27 февраля 2026 г.</w:t>
            </w:r>
          </w:p>
        </w:tc>
        <w:tc>
          <w:tcPr>
            <w:tcW w:w="2209" w:type="dxa"/>
          </w:tcPr>
          <w:p w:rsidR="004343BD" w:rsidRPr="00E017C4" w:rsidRDefault="004343BD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За участие - 1 балл</w:t>
            </w:r>
          </w:p>
          <w:p w:rsidR="004343BD" w:rsidRPr="00E017C4" w:rsidRDefault="004343BD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За победу в конкурсе городского уровня классу начисляется:</w:t>
            </w:r>
          </w:p>
          <w:p w:rsidR="004343BD" w:rsidRPr="00E017C4" w:rsidRDefault="004343BD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1 место -10 баллов,</w:t>
            </w:r>
          </w:p>
          <w:p w:rsidR="004343BD" w:rsidRPr="00E017C4" w:rsidRDefault="004343BD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2 место – 8 баллов,</w:t>
            </w:r>
          </w:p>
          <w:p w:rsidR="004343BD" w:rsidRPr="00E017C4" w:rsidRDefault="004343BD" w:rsidP="00E017C4">
            <w:pPr>
              <w:tabs>
                <w:tab w:val="left" w:pos="1134"/>
              </w:tabs>
              <w:rPr>
                <w:rFonts w:eastAsiaTheme="minorHAnsi"/>
                <w:sz w:val="24"/>
                <w:szCs w:val="24"/>
                <w:lang w:eastAsia="en-US"/>
              </w:rPr>
            </w:pPr>
            <w:r w:rsidRPr="00E017C4">
              <w:rPr>
                <w:rFonts w:eastAsiaTheme="minorHAnsi"/>
                <w:sz w:val="24"/>
                <w:szCs w:val="24"/>
                <w:lang w:eastAsia="en-US"/>
              </w:rPr>
              <w:t>3 место – 6 баллов,</w:t>
            </w:r>
          </w:p>
          <w:p w:rsidR="004343BD" w:rsidRPr="00E017C4" w:rsidRDefault="004343BD" w:rsidP="00E017C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4 место – 4 балла,</w:t>
            </w:r>
          </w:p>
          <w:p w:rsidR="004343BD" w:rsidRPr="00E017C4" w:rsidRDefault="004343BD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5 место – 2 балла</w:t>
            </w:r>
          </w:p>
          <w:p w:rsidR="004343BD" w:rsidRPr="00E017C4" w:rsidRDefault="004343BD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  <w:p w:rsidR="004343BD" w:rsidRPr="00E017C4" w:rsidRDefault="004343BD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  <w:p w:rsidR="004343BD" w:rsidRPr="00E017C4" w:rsidRDefault="004343BD" w:rsidP="00E017C4">
            <w:pPr>
              <w:spacing w:after="46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Определение победителей Проекта</w:t>
            </w:r>
          </w:p>
          <w:p w:rsidR="004343BD" w:rsidRPr="00E017C4" w:rsidRDefault="004343BD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  <w:tr w:rsidR="004343BD" w:rsidRPr="00E017C4" w:rsidTr="004343BD">
        <w:trPr>
          <w:trHeight w:val="919"/>
        </w:trPr>
        <w:tc>
          <w:tcPr>
            <w:tcW w:w="462" w:type="dxa"/>
            <w:vMerge/>
          </w:tcPr>
          <w:p w:rsidR="004343BD" w:rsidRPr="00E017C4" w:rsidRDefault="004343BD" w:rsidP="00E017C4">
            <w:pPr>
              <w:rPr>
                <w:sz w:val="24"/>
                <w:szCs w:val="24"/>
              </w:rPr>
            </w:pPr>
          </w:p>
        </w:tc>
        <w:tc>
          <w:tcPr>
            <w:tcW w:w="2837" w:type="dxa"/>
          </w:tcPr>
          <w:p w:rsidR="004343BD" w:rsidRPr="004343BD" w:rsidRDefault="004343BD" w:rsidP="004343BD">
            <w:pPr>
              <w:ind w:right="61"/>
              <w:rPr>
                <w:sz w:val="24"/>
                <w:szCs w:val="24"/>
              </w:rPr>
            </w:pPr>
            <w:r w:rsidRPr="004343BD">
              <w:rPr>
                <w:b/>
                <w:sz w:val="24"/>
                <w:szCs w:val="24"/>
              </w:rPr>
              <w:t>Подведение итогов муниципального этапа</w:t>
            </w:r>
          </w:p>
        </w:tc>
        <w:tc>
          <w:tcPr>
            <w:tcW w:w="2522" w:type="dxa"/>
          </w:tcPr>
          <w:p w:rsidR="004343BD" w:rsidRPr="00E017C4" w:rsidRDefault="004343BD" w:rsidP="00E01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8" w:type="dxa"/>
          </w:tcPr>
          <w:p w:rsidR="004343BD" w:rsidRPr="00E017C4" w:rsidRDefault="004343BD" w:rsidP="00E017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</w:tcPr>
          <w:p w:rsidR="004343BD" w:rsidRPr="00E017C4" w:rsidRDefault="004343BD" w:rsidP="00E017C4">
            <w:pPr>
              <w:spacing w:after="46"/>
              <w:jc w:val="center"/>
              <w:rPr>
                <w:sz w:val="24"/>
                <w:szCs w:val="24"/>
              </w:rPr>
            </w:pPr>
          </w:p>
          <w:p w:rsidR="004343BD" w:rsidRPr="00E017C4" w:rsidRDefault="004343BD" w:rsidP="00E017C4">
            <w:pPr>
              <w:spacing w:after="18"/>
              <w:ind w:right="52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Награждение</w:t>
            </w:r>
          </w:p>
          <w:p w:rsidR="004343BD" w:rsidRPr="00E017C4" w:rsidRDefault="004343BD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победителей</w:t>
            </w:r>
          </w:p>
          <w:p w:rsidR="004343BD" w:rsidRPr="00E017C4" w:rsidRDefault="004343BD" w:rsidP="00E017C4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7A3C4E" w:rsidRPr="00E017C4" w:rsidRDefault="007A3C4E" w:rsidP="007A3C4E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Координатор муниципального этапа:</w:t>
      </w:r>
    </w:p>
    <w:p w:rsidR="007A3C4E" w:rsidRPr="00E017C4" w:rsidRDefault="007A3C4E" w:rsidP="007A3C4E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Чупракова Мария Александровна</w:t>
      </w:r>
    </w:p>
    <w:p w:rsidR="007A3C4E" w:rsidRPr="00E017C4" w:rsidRDefault="007A3C4E" w:rsidP="007A3C4E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МАУДО ПГО «Центр развития творчества им. П.П. Бажова»</w:t>
      </w:r>
    </w:p>
    <w:p w:rsidR="007A3C4E" w:rsidRPr="00E017C4" w:rsidRDefault="007A3C4E" w:rsidP="007A3C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телефон: 8 (343) 50 20443; +7 904 544 72 96</w:t>
      </w:r>
    </w:p>
    <w:p w:rsidR="007A3C4E" w:rsidRPr="00E017C4" w:rsidRDefault="007A3C4E" w:rsidP="007A3C4E">
      <w:pPr>
        <w:pStyle w:val="2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6" w:history="1">
        <w:r w:rsidRPr="00E017C4">
          <w:rPr>
            <w:rStyle w:val="a5"/>
            <w:rFonts w:ascii="Times New Roman" w:hAnsi="Times New Roman" w:cs="Times New Roman"/>
            <w:sz w:val="24"/>
            <w:szCs w:val="24"/>
          </w:rPr>
          <w:t>bcdt@yandex.ru</w:t>
        </w:r>
      </w:hyperlink>
    </w:p>
    <w:p w:rsidR="003D74EE" w:rsidRPr="00E017C4" w:rsidRDefault="003D74EE" w:rsidP="003D74EE">
      <w:pPr>
        <w:rPr>
          <w:rFonts w:ascii="Times New Roman" w:hAnsi="Times New Roman" w:cs="Times New Roman"/>
          <w:sz w:val="24"/>
          <w:szCs w:val="24"/>
        </w:rPr>
      </w:pPr>
    </w:p>
    <w:p w:rsidR="003D74EE" w:rsidRPr="00E017C4" w:rsidRDefault="003D74EE" w:rsidP="00890D7F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100" w:rsidRPr="00E017C4" w:rsidRDefault="00636100" w:rsidP="00CB3ECB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>Конкурс настольных игр ««Шаг в мечту»</w:t>
      </w:r>
    </w:p>
    <w:p w:rsidR="002B1167" w:rsidRPr="00E017C4" w:rsidRDefault="002B1167" w:rsidP="000B74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6100" w:rsidRPr="00E017C4" w:rsidRDefault="00636100" w:rsidP="00CB3EC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 xml:space="preserve">Цель конкурса: </w:t>
      </w:r>
      <w:r w:rsidRPr="00E017C4">
        <w:rPr>
          <w:rFonts w:ascii="Times New Roman" w:hAnsi="Times New Roman" w:cs="Times New Roman"/>
          <w:sz w:val="24"/>
          <w:szCs w:val="24"/>
        </w:rPr>
        <w:t>Погружение в профессии будущего через игру, стимулирование интереса к изучению новых направлений деятельности.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636100" w:rsidRPr="00E017C4" w:rsidRDefault="00636100" w:rsidP="00CB3EC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 xml:space="preserve">Задачи конкурса: </w:t>
      </w:r>
    </w:p>
    <w:p w:rsidR="00636100" w:rsidRPr="00E017C4" w:rsidRDefault="00636100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Активизация, закрепление, уточнение и пополнение уже имеющихся знаний о профессиях, в т.ч. профессиях и компетенциях будущего. </w:t>
      </w:r>
    </w:p>
    <w:p w:rsidR="00636100" w:rsidRPr="00E017C4" w:rsidRDefault="00636100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Развитие любознательности и познавательного интереса к поиску информации о профессиях и к выбору будущей профессии. </w:t>
      </w:r>
    </w:p>
    <w:p w:rsidR="00636100" w:rsidRPr="00E017C4" w:rsidRDefault="00636100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Стимулирование творческого потенциала участников. </w:t>
      </w:r>
    </w:p>
    <w:p w:rsidR="00636100" w:rsidRPr="00E017C4" w:rsidRDefault="00636100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Формирование гражданской позиции, положительного отношения к любой профессии, представлений о прогнозах развития профессий и компетенций будущего, художественно-творческой активности учащихся через участие детей в создании образа профессий, культуры сотрудничества в процессе создания игры и общения в ситуации игры. </w:t>
      </w:r>
    </w:p>
    <w:p w:rsidR="00636100" w:rsidRPr="00E017C4" w:rsidRDefault="00636100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Воспитание умения оценивать свои достижения и достижения своих товарищей.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>Требования к игре и ее оформлению</w:t>
      </w:r>
      <w:r w:rsidRPr="00E017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Каждый класс-участник представляет на конкурс не более одной работы.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Тема игры: профессии и трудовые компетенции будущего, их значение для страны, региона, местности.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Настольная игра должна иметь название, краткое описание концепции игры, правила игры.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Название игры должно быть оригинальным и отражать тематику игры.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Краткое описание концепции должно чётко передавать идею игры и её соответствие тематике Конкурса. Концепция должна быть детально разработана, включая механику игры, возможные сценарии и развитие сюжета.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Список правил должен быть понятным и структурированным, чтобы участники могли легко понять, как играть. Правила игры оформляются на отдельном листе, с указанием предположительного времени игры и количества участников.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Механика игры – любая: перемещение по игровому полю, сбор ресурсов, выполнение заданий и т.п. Возможные формы игры: «</w:t>
      </w:r>
      <w:proofErr w:type="spellStart"/>
      <w:r w:rsidRPr="00E017C4">
        <w:rPr>
          <w:rFonts w:ascii="Times New Roman" w:hAnsi="Times New Roman" w:cs="Times New Roman"/>
          <w:sz w:val="24"/>
          <w:szCs w:val="24"/>
        </w:rPr>
        <w:t>игра-ходилка</w:t>
      </w:r>
      <w:proofErr w:type="spellEnd"/>
      <w:r w:rsidRPr="00E017C4">
        <w:rPr>
          <w:rFonts w:ascii="Times New Roman" w:hAnsi="Times New Roman" w:cs="Times New Roman"/>
          <w:sz w:val="24"/>
          <w:szCs w:val="24"/>
        </w:rPr>
        <w:t xml:space="preserve">», лото, </w:t>
      </w:r>
      <w:proofErr w:type="spellStart"/>
      <w:r w:rsidRPr="00E017C4">
        <w:rPr>
          <w:rFonts w:ascii="Times New Roman" w:hAnsi="Times New Roman" w:cs="Times New Roman"/>
          <w:sz w:val="24"/>
          <w:szCs w:val="24"/>
        </w:rPr>
        <w:t>имаджинариум</w:t>
      </w:r>
      <w:proofErr w:type="spellEnd"/>
      <w:r w:rsidRPr="00E017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7C4">
        <w:rPr>
          <w:rFonts w:ascii="Times New Roman" w:hAnsi="Times New Roman" w:cs="Times New Roman"/>
          <w:sz w:val="24"/>
          <w:szCs w:val="24"/>
        </w:rPr>
        <w:t>доббль</w:t>
      </w:r>
      <w:proofErr w:type="spellEnd"/>
      <w:r w:rsidRPr="00E017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7C4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E017C4">
        <w:rPr>
          <w:rFonts w:ascii="Times New Roman" w:hAnsi="Times New Roman" w:cs="Times New Roman"/>
          <w:sz w:val="24"/>
          <w:szCs w:val="24"/>
        </w:rPr>
        <w:t xml:space="preserve"> на оформленной печатной основе и прочие.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Количество игроков: от 3 и более.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Возрастная аудитория - от 13 лет.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Титульная часть должна содержать: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1) класс, номер школы, город;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2) название работы;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3) Контактный телефон куратора или координатора.</w:t>
      </w:r>
    </w:p>
    <w:p w:rsidR="001E342F" w:rsidRPr="00E017C4" w:rsidRDefault="001E342F" w:rsidP="00CB3EC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 xml:space="preserve">Рекомендации по проектированию настольной игры: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- При разработке содержания игры необходимо поставить ясную цель, которую игроки должны достичь в процессе игры, например, развить определённые навыки или достичь успеха в выбранной профессии.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- При создании правил необходимо использовать простые и понятные формулировки, избегать сложных терминов и конструкций, структурировать правила в логическом порядке, чтобы игроки могли легко следовать им.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- При разработке сценария можно включать элементы неожиданности и разнообразия, чтобы игроки не теряли интерес к игре, предусмотреть возможность развития сюжета в зависимости от действий игроков.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-  Игра должна содержать образовательный компонент: наличие элементов, которые способствуют обучению и развитию игроков, например, информации о профессиях будущего, технологиях и трендах на рынке труда.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-  При проектировании механики и формата игры необходимо обратить внимание на создание необходимой атмосферы, которая поможет участникам полностью погрузиться в игру, продумать, как игроки будут взаимодействовать друг с другом в процессе игры, создать ситуации, которые будут стимулировать сотрудничество и общение между игроками.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- Игровое поле может быть разбито на отдельные тематические блоки. Размер игрового поля зависит от формата игры, ее механики.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- В настольной игре может быть использован игровой кубик(и), фишки, карточки. Каждый элемент должен иметь чёткую функцию и вносить свой вклад в игровой процесс. Примерное количество игровых ходов от 50 до 100. Перемещаясь по игровым полям, участники могут отвечать на вопросы, связанные с тематикой игры, выполнять определенные задания, высказывать свое мнение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- Следует обратить внимание на визуальное оформление игры: разработать привлекательные и информативные иллюстрации, которые помогут лучше понять концепцию игры. Используйте яркие цвета, интересные шрифты и графические элементы, чтобы сделать игру более привлекательной. Подберите изображения, соответствующие тематике профессий будущего.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- Необходимо сбалансировать сложность игры, чтобы она была интересной для всех участников. Избегайте слишком лёгких или слишком сложных заданий,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 Настольная игра может быть </w:t>
      </w:r>
      <w:proofErr w:type="spellStart"/>
      <w:r w:rsidRPr="00E017C4">
        <w:rPr>
          <w:rFonts w:ascii="Times New Roman" w:hAnsi="Times New Roman" w:cs="Times New Roman"/>
          <w:sz w:val="24"/>
          <w:szCs w:val="24"/>
        </w:rPr>
        <w:t>отрисована</w:t>
      </w:r>
      <w:proofErr w:type="spellEnd"/>
      <w:r w:rsidRPr="00E017C4">
        <w:rPr>
          <w:rFonts w:ascii="Times New Roman" w:hAnsi="Times New Roman" w:cs="Times New Roman"/>
          <w:sz w:val="24"/>
          <w:szCs w:val="24"/>
        </w:rPr>
        <w:t xml:space="preserve"> художественными материалами (фломастеры, краски и т.д.), далее - переведена в цифровой формат в формате .</w:t>
      </w:r>
      <w:proofErr w:type="spellStart"/>
      <w:r w:rsidRPr="00E017C4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E017C4">
        <w:rPr>
          <w:rFonts w:ascii="Times New Roman" w:hAnsi="Times New Roman" w:cs="Times New Roman"/>
          <w:sz w:val="24"/>
          <w:szCs w:val="24"/>
        </w:rPr>
        <w:t xml:space="preserve"> или .</w:t>
      </w:r>
      <w:proofErr w:type="spellStart"/>
      <w:r w:rsidRPr="00E017C4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E017C4">
        <w:rPr>
          <w:rFonts w:ascii="Times New Roman" w:hAnsi="Times New Roman" w:cs="Times New Roman"/>
          <w:sz w:val="24"/>
          <w:szCs w:val="24"/>
        </w:rPr>
        <w:t xml:space="preserve"> либо спроектирована в любом компьютерном редакторе. Для сохранения качества изображений рекомендованное разрешение для печати: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формата А3 - в пикселях равно 3508 × 4961. 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формата A4 - в пикселях равно 2481 × 3507</w:t>
      </w:r>
      <w:r w:rsidR="00F76B21" w:rsidRPr="00E017C4">
        <w:rPr>
          <w:rFonts w:ascii="Times New Roman" w:hAnsi="Times New Roman" w:cs="Times New Roman"/>
          <w:sz w:val="24"/>
          <w:szCs w:val="24"/>
        </w:rPr>
        <w:t>.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- Обязательно протестируйте игру с небольшой группой сторонних участников, чтобы выявить возможные проблемы и недочёты. Внесите необходимые изменения и доработки на основе обратной связи.</w:t>
      </w:r>
    </w:p>
    <w:p w:rsidR="002B1167" w:rsidRPr="00E017C4" w:rsidRDefault="002B1167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- Важно, чтобы работа над игрой была коллективной, ученики распределяли обязанности между собой (работа над визуальной частью игры, разработка сюжета, механики игры, тестирование, перевод в цифровой формат и т.д.)</w:t>
      </w:r>
    </w:p>
    <w:p w:rsidR="001E342F" w:rsidRPr="00E017C4" w:rsidRDefault="001E342F" w:rsidP="00CB3ECB">
      <w:pPr>
        <w:pStyle w:val="Default"/>
        <w:ind w:left="-567"/>
        <w:rPr>
          <w:b/>
          <w:bCs/>
        </w:rPr>
      </w:pPr>
    </w:p>
    <w:p w:rsidR="001E342F" w:rsidRPr="00E017C4" w:rsidRDefault="001E342F" w:rsidP="00CB3ECB">
      <w:pPr>
        <w:pStyle w:val="Default"/>
        <w:ind w:left="-567"/>
      </w:pPr>
      <w:r w:rsidRPr="00E017C4">
        <w:rPr>
          <w:b/>
          <w:bCs/>
        </w:rPr>
        <w:t xml:space="preserve">Порядок оценки и определение победителей: </w:t>
      </w:r>
    </w:p>
    <w:p w:rsidR="001E342F" w:rsidRPr="00E017C4" w:rsidRDefault="001E342F" w:rsidP="00CB3ECB">
      <w:pPr>
        <w:pStyle w:val="Default"/>
        <w:ind w:left="-567"/>
      </w:pPr>
      <w:r w:rsidRPr="00E017C4">
        <w:t>Жюри оцен</w:t>
      </w:r>
      <w:r w:rsidR="00615340" w:rsidRPr="00E017C4">
        <w:t>ивает каждую работу</w:t>
      </w:r>
      <w:r w:rsidRPr="00E017C4">
        <w:t xml:space="preserve"> в соответствии с представленными критериями, после чего подсчитывается итоговый балл. Победитель определяется по набранной сумме баллов. </w:t>
      </w:r>
    </w:p>
    <w:p w:rsidR="00D75124" w:rsidRPr="00E017C4" w:rsidRDefault="001E342F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1E342F" w:rsidRPr="00E017C4" w:rsidRDefault="001E342F" w:rsidP="00CB3EC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1. Соответствие теме (насколько игра отражает особенности и задачи</w:t>
      </w:r>
      <w:r w:rsidR="00D75124" w:rsidRPr="00E017C4">
        <w:rPr>
          <w:rFonts w:ascii="Times New Roman" w:hAnsi="Times New Roman" w:cs="Times New Roman"/>
          <w:sz w:val="24"/>
          <w:szCs w:val="24"/>
        </w:rPr>
        <w:t xml:space="preserve"> профессий будущего);</w:t>
      </w:r>
    </w:p>
    <w:p w:rsidR="00D75124" w:rsidRPr="00E017C4" w:rsidRDefault="001E342F" w:rsidP="00CB3ECB">
      <w:pPr>
        <w:pStyle w:val="Default"/>
        <w:ind w:left="-567"/>
      </w:pPr>
      <w:r w:rsidRPr="00E017C4">
        <w:t>2.</w:t>
      </w:r>
      <w:r w:rsidR="00D75124" w:rsidRPr="00E017C4">
        <w:t xml:space="preserve"> Оригинальность концепции (креативность идеи и новизна игровых решений);</w:t>
      </w:r>
    </w:p>
    <w:p w:rsidR="00D75124" w:rsidRPr="00E017C4" w:rsidRDefault="001E342F" w:rsidP="00CB3ECB">
      <w:pPr>
        <w:pStyle w:val="Default"/>
        <w:ind w:left="-567"/>
      </w:pPr>
      <w:r w:rsidRPr="00E017C4">
        <w:t>3.</w:t>
      </w:r>
      <w:r w:rsidR="00D75124" w:rsidRPr="00E017C4">
        <w:t xml:space="preserve"> Игровая механика и баланс</w:t>
      </w:r>
      <w:r w:rsidR="004964F7" w:rsidRPr="00E017C4">
        <w:t xml:space="preserve"> (простота и понятность </w:t>
      </w:r>
      <w:r w:rsidR="00017287" w:rsidRPr="00E017C4">
        <w:t>правил, динамика игры, интересность игрового процесса);</w:t>
      </w:r>
    </w:p>
    <w:p w:rsidR="00017287" w:rsidRPr="00E017C4" w:rsidRDefault="001E342F" w:rsidP="00CB3ECB">
      <w:pPr>
        <w:pStyle w:val="Default"/>
        <w:ind w:left="-567"/>
      </w:pPr>
      <w:r w:rsidRPr="00E017C4">
        <w:t>4.</w:t>
      </w:r>
      <w:r w:rsidR="00017287" w:rsidRPr="00E017C4">
        <w:t xml:space="preserve"> Образовательная ценность (способность игры формировать знания о профессиях</w:t>
      </w:r>
      <w:r w:rsidR="0031299A" w:rsidRPr="00E017C4">
        <w:t xml:space="preserve">, развивать </w:t>
      </w:r>
      <w:r w:rsidR="00446C7C" w:rsidRPr="00E017C4">
        <w:t>и мотивацию);</w:t>
      </w:r>
    </w:p>
    <w:p w:rsidR="00CB3ECB" w:rsidRPr="00E017C4" w:rsidRDefault="00446C7C" w:rsidP="00CB3ECB">
      <w:pPr>
        <w:pStyle w:val="Default"/>
        <w:ind w:left="-567"/>
      </w:pPr>
      <w:r w:rsidRPr="00E017C4">
        <w:t>5. Дизайн и оформление (качество визуального представления, удобство ком</w:t>
      </w:r>
      <w:r w:rsidR="00CB3ECB" w:rsidRPr="00E017C4">
        <w:t>понентов, эстетика);</w:t>
      </w:r>
    </w:p>
    <w:p w:rsidR="00CB3ECB" w:rsidRPr="00E017C4" w:rsidRDefault="00CB3ECB" w:rsidP="00CB3ECB">
      <w:pPr>
        <w:pStyle w:val="Default"/>
        <w:ind w:left="-567"/>
      </w:pPr>
      <w:r w:rsidRPr="00E017C4">
        <w:t xml:space="preserve"> 6. презентация и демонстрация (умение объяснить, заинтересовать аудиторию)*</w:t>
      </w:r>
    </w:p>
    <w:p w:rsidR="00446C7C" w:rsidRPr="00E017C4" w:rsidRDefault="00CB3ECB" w:rsidP="00CB3ECB">
      <w:pPr>
        <w:pStyle w:val="Default"/>
        <w:ind w:left="-567"/>
      </w:pPr>
      <w:r w:rsidRPr="00E017C4">
        <w:t>*критерий учитывается только при очном представлении конкурсных работ.</w:t>
      </w:r>
    </w:p>
    <w:p w:rsidR="00446C7C" w:rsidRPr="00E017C4" w:rsidRDefault="00446C7C" w:rsidP="00CB3ECB">
      <w:pPr>
        <w:pStyle w:val="Default"/>
        <w:ind w:left="-567"/>
      </w:pPr>
    </w:p>
    <w:p w:rsidR="001E342F" w:rsidRPr="00E017C4" w:rsidRDefault="00446C7C" w:rsidP="00CB3EC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>Баллы участникам и победителям/ призерам Конкурса настольных игр на муниципальном уровне начисляются в следующем порядке:</w:t>
      </w:r>
    </w:p>
    <w:p w:rsidR="00CB3ECB" w:rsidRPr="00E017C4" w:rsidRDefault="00CB3ECB" w:rsidP="00CB3ECB">
      <w:pPr>
        <w:pStyle w:val="Default"/>
        <w:ind w:left="-567"/>
      </w:pPr>
      <w:r w:rsidRPr="00E017C4">
        <w:t>1 место – 10 баллов,</w:t>
      </w:r>
    </w:p>
    <w:p w:rsidR="00446C7C" w:rsidRPr="00E017C4" w:rsidRDefault="00446C7C" w:rsidP="00CB3ECB">
      <w:pPr>
        <w:pStyle w:val="Default"/>
        <w:ind w:left="-567"/>
      </w:pPr>
      <w:r w:rsidRPr="00E017C4">
        <w:t xml:space="preserve">2 место – 8 баллов, </w:t>
      </w:r>
    </w:p>
    <w:p w:rsidR="00446C7C" w:rsidRPr="00E017C4" w:rsidRDefault="00446C7C" w:rsidP="00CB3ECB">
      <w:pPr>
        <w:pStyle w:val="Default"/>
        <w:ind w:left="-567"/>
      </w:pPr>
      <w:r w:rsidRPr="00E017C4">
        <w:t xml:space="preserve">3 место – 6 баллов, </w:t>
      </w:r>
    </w:p>
    <w:p w:rsidR="00446C7C" w:rsidRPr="00E017C4" w:rsidRDefault="00446C7C" w:rsidP="00CB3ECB">
      <w:pPr>
        <w:pStyle w:val="Default"/>
        <w:ind w:left="-567"/>
      </w:pPr>
      <w:r w:rsidRPr="00E017C4">
        <w:t xml:space="preserve">4 место – 4 балла, </w:t>
      </w:r>
    </w:p>
    <w:p w:rsidR="00446C7C" w:rsidRPr="00E017C4" w:rsidRDefault="00446C7C" w:rsidP="00CB3ECB">
      <w:pPr>
        <w:pStyle w:val="Default"/>
        <w:ind w:left="-567"/>
      </w:pPr>
      <w:r w:rsidRPr="00E017C4">
        <w:t xml:space="preserve">5 место – 2 балла </w:t>
      </w:r>
    </w:p>
    <w:p w:rsidR="00446C7C" w:rsidRPr="00E017C4" w:rsidRDefault="00446C7C" w:rsidP="00CB3ECB">
      <w:pPr>
        <w:pStyle w:val="Default"/>
        <w:ind w:left="-567"/>
      </w:pPr>
      <w:r w:rsidRPr="00E017C4">
        <w:t xml:space="preserve">За участие в конкурсе муниципального уровня классу начисляется 1 балл. </w:t>
      </w:r>
    </w:p>
    <w:p w:rsidR="00CB3ECB" w:rsidRPr="00E017C4" w:rsidRDefault="00CB3ECB" w:rsidP="00CB3ECB">
      <w:pPr>
        <w:spacing w:after="0"/>
        <w:ind w:left="-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563FE9" w:rsidRPr="00E017C4" w:rsidRDefault="007D1A89" w:rsidP="007D1A89">
      <w:pPr>
        <w:pStyle w:val="Default"/>
        <w:ind w:left="-567"/>
        <w:rPr>
          <w:b/>
          <w:bCs/>
        </w:rPr>
      </w:pPr>
      <w:r w:rsidRPr="00E017C4">
        <w:rPr>
          <w:b/>
        </w:rPr>
        <w:t>Награждение:</w:t>
      </w:r>
    </w:p>
    <w:p w:rsidR="00547E38" w:rsidRPr="00E017C4" w:rsidRDefault="00547E38" w:rsidP="00547E38">
      <w:pPr>
        <w:pStyle w:val="Default"/>
        <w:ind w:left="-567"/>
      </w:pPr>
      <w:r w:rsidRPr="00E017C4">
        <w:t>- Победители, занявшие 1, 2, 3 места, награждаю</w:t>
      </w:r>
      <w:r w:rsidR="000B7427" w:rsidRPr="00E017C4">
        <w:t>тся грамотами</w:t>
      </w:r>
      <w:r w:rsidRPr="00E017C4">
        <w:t>;</w:t>
      </w:r>
      <w:r w:rsidR="00170995" w:rsidRPr="00E017C4">
        <w:t xml:space="preserve"> подарками;</w:t>
      </w:r>
    </w:p>
    <w:p w:rsidR="00547E38" w:rsidRPr="00E017C4" w:rsidRDefault="00547E38" w:rsidP="00547E38">
      <w:pPr>
        <w:pStyle w:val="Default"/>
        <w:ind w:left="-567"/>
      </w:pPr>
      <w:r w:rsidRPr="00E017C4">
        <w:t>- Участники награждаются сертификатами.</w:t>
      </w:r>
    </w:p>
    <w:p w:rsidR="00563FE9" w:rsidRPr="00E017C4" w:rsidRDefault="00563FE9" w:rsidP="009B2C9A">
      <w:pPr>
        <w:pStyle w:val="Default"/>
        <w:ind w:left="-567"/>
        <w:rPr>
          <w:b/>
          <w:bCs/>
        </w:rPr>
      </w:pP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Для участия в конкурсе, класс предоставляет заявку в установленной форме </w:t>
      </w: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(Форма 2). Заявки необходимо отправить на электронную почту </w:t>
      </w:r>
      <w:hyperlink r:id="rId7" w:history="1">
        <w:r w:rsidRPr="00E017C4">
          <w:rPr>
            <w:rFonts w:ascii="Times New Roman" w:hAnsi="Times New Roman" w:cs="Times New Roman"/>
            <w:i/>
            <w:sz w:val="24"/>
            <w:szCs w:val="24"/>
          </w:rPr>
          <w:t>bcdt@yandex.ru</w:t>
        </w:r>
      </w:hyperlink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 с пометкой Чупраковой М.А.</w:t>
      </w:r>
    </w:p>
    <w:p w:rsidR="00890D7F" w:rsidRPr="00E017C4" w:rsidRDefault="00890D7F" w:rsidP="009B2C9A">
      <w:pPr>
        <w:pStyle w:val="Default"/>
        <w:ind w:left="-567"/>
        <w:rPr>
          <w:b/>
          <w:bCs/>
        </w:rPr>
      </w:pPr>
    </w:p>
    <w:p w:rsidR="00446C7C" w:rsidRPr="00E017C4" w:rsidRDefault="00EB732A" w:rsidP="00193AC7">
      <w:pPr>
        <w:pStyle w:val="Default"/>
        <w:ind w:left="-567"/>
        <w:jc w:val="center"/>
        <w:rPr>
          <w:b/>
          <w:bCs/>
        </w:rPr>
      </w:pPr>
      <w:r w:rsidRPr="00E017C4">
        <w:rPr>
          <w:b/>
          <w:bCs/>
        </w:rPr>
        <w:t>Конкурс Видеороликов «Моя малая Родина»</w:t>
      </w:r>
    </w:p>
    <w:p w:rsidR="00EB732A" w:rsidRPr="00E017C4" w:rsidRDefault="00EB732A" w:rsidP="009B2C9A">
      <w:pPr>
        <w:pStyle w:val="Default"/>
        <w:ind w:left="-567"/>
        <w:rPr>
          <w:b/>
          <w:bCs/>
        </w:rPr>
      </w:pPr>
    </w:p>
    <w:p w:rsidR="00EB732A" w:rsidRPr="00E017C4" w:rsidRDefault="00EB732A" w:rsidP="009B2C9A">
      <w:pPr>
        <w:pStyle w:val="Default"/>
        <w:ind w:left="-567"/>
      </w:pPr>
      <w:r w:rsidRPr="00E017C4">
        <w:rPr>
          <w:b/>
          <w:bCs/>
        </w:rPr>
        <w:t xml:space="preserve">Цели конкурса: </w:t>
      </w:r>
      <w:r w:rsidRPr="00E017C4">
        <w:t xml:space="preserve">Показать значение Родины в жизни каждого человека. </w:t>
      </w:r>
    </w:p>
    <w:p w:rsidR="00EB732A" w:rsidRPr="00E017C4" w:rsidRDefault="00EB732A" w:rsidP="009B2C9A">
      <w:pPr>
        <w:pStyle w:val="Default"/>
        <w:ind w:left="-567"/>
      </w:pPr>
    </w:p>
    <w:p w:rsidR="00EB732A" w:rsidRPr="00E017C4" w:rsidRDefault="00EB732A" w:rsidP="009B2C9A">
      <w:pPr>
        <w:pStyle w:val="Default"/>
        <w:ind w:left="-567"/>
      </w:pPr>
      <w:r w:rsidRPr="00E017C4">
        <w:rPr>
          <w:b/>
          <w:bCs/>
        </w:rPr>
        <w:t xml:space="preserve">Задачи конкурса: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</w:t>
      </w:r>
      <w:r w:rsidR="00EB732A" w:rsidRPr="00E017C4">
        <w:t>Создание условий для формирования представлений, что такое: Родина, малая Родина</w:t>
      </w:r>
      <w:r w:rsidRPr="00E017C4">
        <w:t>.</w:t>
      </w:r>
    </w:p>
    <w:p w:rsidR="00EB732A" w:rsidRPr="00E017C4" w:rsidRDefault="00FE6C80" w:rsidP="009B2C9A">
      <w:pPr>
        <w:pStyle w:val="Default"/>
        <w:ind w:left="-567"/>
      </w:pPr>
      <w:r w:rsidRPr="00E017C4">
        <w:t xml:space="preserve">- </w:t>
      </w:r>
      <w:r w:rsidR="00EB732A" w:rsidRPr="00E017C4">
        <w:t xml:space="preserve">Создание условий для развития познавательной активности у учащихся через развитие речи, кругозора, памяти, внимания. </w:t>
      </w:r>
    </w:p>
    <w:p w:rsidR="00EB732A" w:rsidRPr="00E017C4" w:rsidRDefault="00FE6C80" w:rsidP="009B2C9A">
      <w:pPr>
        <w:pStyle w:val="Default"/>
        <w:ind w:left="-567"/>
      </w:pPr>
      <w:r w:rsidRPr="00E017C4">
        <w:t xml:space="preserve">- </w:t>
      </w:r>
      <w:r w:rsidR="00EB732A" w:rsidRPr="00E017C4">
        <w:t xml:space="preserve">Приобщение участников проекта к культурному и историческому наследию малой Родины, воспитание интереса и стимулирование желания больше узнать истории о родном крае, его традициях, достопримечательностях, уникальности и известных личностях </w:t>
      </w:r>
    </w:p>
    <w:p w:rsidR="00EB732A" w:rsidRPr="00E017C4" w:rsidRDefault="00FE6C80" w:rsidP="009B2C9A">
      <w:pPr>
        <w:pStyle w:val="Default"/>
        <w:ind w:left="-567"/>
        <w:rPr>
          <w:color w:val="202429"/>
        </w:rPr>
      </w:pPr>
      <w:r w:rsidRPr="00E017C4">
        <w:t xml:space="preserve">- </w:t>
      </w:r>
      <w:r w:rsidR="00EB732A" w:rsidRPr="00E017C4">
        <w:rPr>
          <w:color w:val="202429"/>
        </w:rPr>
        <w:t xml:space="preserve">Воспитание патриотических чувств (гордости за свой город, село, любовь к малой Родине). </w:t>
      </w:r>
    </w:p>
    <w:p w:rsidR="00EB732A" w:rsidRPr="00E017C4" w:rsidRDefault="00FE6C80" w:rsidP="009B2C9A">
      <w:pPr>
        <w:pStyle w:val="Default"/>
        <w:ind w:left="-567"/>
      </w:pPr>
      <w:r w:rsidRPr="00E017C4">
        <w:rPr>
          <w:color w:val="202429"/>
        </w:rPr>
        <w:t xml:space="preserve">- </w:t>
      </w:r>
      <w:r w:rsidR="00EB732A" w:rsidRPr="00E017C4">
        <w:t xml:space="preserve">Популяризация видео-формата: развитие видео-творчества и использование его в целях пропаганды патриотических ценностей. </w:t>
      </w:r>
    </w:p>
    <w:p w:rsidR="00FE6C80" w:rsidRPr="00E017C4" w:rsidRDefault="00FE6C80" w:rsidP="009B2C9A">
      <w:pPr>
        <w:pStyle w:val="Default"/>
        <w:ind w:left="-567"/>
        <w:rPr>
          <w:b/>
          <w:bCs/>
        </w:rPr>
      </w:pPr>
    </w:p>
    <w:p w:rsidR="009B2C9A" w:rsidRPr="00E017C4" w:rsidRDefault="00FE6C80" w:rsidP="009B2C9A">
      <w:pPr>
        <w:pStyle w:val="Default"/>
        <w:ind w:left="-567"/>
        <w:rPr>
          <w:b/>
          <w:bCs/>
        </w:rPr>
      </w:pPr>
      <w:r w:rsidRPr="00E017C4">
        <w:rPr>
          <w:b/>
          <w:bCs/>
        </w:rPr>
        <w:t xml:space="preserve">Требования к работам и их представлению: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Каждый класс-участник представляет на конкурс не более одной работы – видеоролик на тему </w:t>
      </w:r>
      <w:r w:rsidRPr="00E017C4">
        <w:rPr>
          <w:color w:val="1F2736"/>
        </w:rPr>
        <w:t>«</w:t>
      </w:r>
      <w:r w:rsidRPr="00E017C4">
        <w:t xml:space="preserve">Моя малая Родина»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Сюжет видеофильма должен быть посвящен родному городу, поселку, селу, его уникальностях и традициях, достопримечательностям. Участники могут исследовать известных личностей, их семьи, трудовые династии, а также места, связанные с национальными героями и историей своей малой Родины.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В видеоролике необходимо раскрыть смыслы духовно-нравственных ценностей, которые легли в основу сюжета, а также индивидуальное отношение к своей малой Родине.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т.д.), возможна видеосъёмка с применением различных планов и ракурсов, а также добавление визуальных элементов (например, текстовых вставок, </w:t>
      </w:r>
      <w:proofErr w:type="spellStart"/>
      <w:r w:rsidRPr="00E017C4">
        <w:t>инфографики</w:t>
      </w:r>
      <w:proofErr w:type="spellEnd"/>
      <w:r w:rsidRPr="00E017C4">
        <w:t xml:space="preserve">). Видеороликом не является слайд-шоу, т.е. набор чередующихся фотографий.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Продолжительность видеоролика – от 1 до 3 минут.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 Технические требования: Формат: MP4 или MOV. Разрешение: 1280х720 или 1920x1080 пикселей. Обязательно наличие чёткого видеоряда и звукового сопровождения, отсутствие ошибок монтажа.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 Возможно использование подходящего музыкального сопровождения или закадрового текста, титров на русском языке. Вступительные или заключительные титры должны содержать данные об авторах работы (с указанием класса, школы, города/поселка) </w:t>
      </w:r>
    </w:p>
    <w:p w:rsidR="00FE6C80" w:rsidRPr="00E017C4" w:rsidRDefault="00FE6C80" w:rsidP="009B2C9A">
      <w:pPr>
        <w:pStyle w:val="Default"/>
        <w:ind w:left="-567"/>
      </w:pPr>
      <w:r w:rsidRPr="00E017C4">
        <w:t xml:space="preserve">- Важно, чтобы работа над видеофильмом была коллективной, ученики распределяли обязанности между собой (работа над сценарием, визуальной частью, подбор фотоматериалов, музыкального оформления, съемка и монтаж, озвучка и т.д.) </w:t>
      </w:r>
    </w:p>
    <w:p w:rsidR="009B2C9A" w:rsidRPr="00E017C4" w:rsidRDefault="009B2C9A" w:rsidP="009B2C9A">
      <w:pPr>
        <w:pStyle w:val="Default"/>
        <w:ind w:left="-567"/>
      </w:pPr>
    </w:p>
    <w:p w:rsidR="00FE6C80" w:rsidRPr="00E017C4" w:rsidRDefault="00FE6C80" w:rsidP="009B2C9A">
      <w:pPr>
        <w:pStyle w:val="Default"/>
        <w:ind w:left="-567"/>
      </w:pPr>
      <w:r w:rsidRPr="00E017C4">
        <w:rPr>
          <w:b/>
          <w:bCs/>
        </w:rPr>
        <w:t xml:space="preserve">Порядок оценки и определение победителей: </w:t>
      </w:r>
    </w:p>
    <w:p w:rsidR="00EB732A" w:rsidRPr="00E017C4" w:rsidRDefault="00FE6C80" w:rsidP="009B2C9A">
      <w:pPr>
        <w:pStyle w:val="Default"/>
        <w:ind w:left="-567"/>
      </w:pPr>
      <w:r w:rsidRPr="00E017C4">
        <w:t>Жюри оценивает каждую р</w:t>
      </w:r>
      <w:r w:rsidR="00615340" w:rsidRPr="00E017C4">
        <w:t>аботу</w:t>
      </w:r>
      <w:r w:rsidRPr="00E017C4">
        <w:t xml:space="preserve"> в соответствии с представленными критериями, после чего подсчитывается итоговый балл. Победитель определяется по набранной сумме баллов.</w:t>
      </w:r>
    </w:p>
    <w:p w:rsidR="00FE6C80" w:rsidRPr="00E017C4" w:rsidRDefault="00FE6C80" w:rsidP="009B2C9A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FE6C80" w:rsidRPr="00E017C4" w:rsidRDefault="00FE6C80" w:rsidP="009B2C9A">
      <w:pPr>
        <w:pStyle w:val="Default"/>
        <w:ind w:left="-567"/>
      </w:pPr>
      <w:r w:rsidRPr="00E017C4">
        <w:t>1. Оригинальность идеи и творческий подход (нестандартность подачи материала, интересная форма рассказа, использование креативных решений);</w:t>
      </w:r>
    </w:p>
    <w:p w:rsidR="009B2C9A" w:rsidRPr="00E017C4" w:rsidRDefault="00FE6C80" w:rsidP="009B2C9A">
      <w:pPr>
        <w:pStyle w:val="Default"/>
        <w:ind w:left="-567"/>
      </w:pPr>
      <w:r w:rsidRPr="00E017C4">
        <w:t>2.</w:t>
      </w:r>
      <w:r w:rsidR="009B2C9A" w:rsidRPr="00E017C4">
        <w:t xml:space="preserve"> Соответствие теме (полнота и ясность изложения темы);</w:t>
      </w:r>
    </w:p>
    <w:p w:rsidR="009B2C9A" w:rsidRPr="00E017C4" w:rsidRDefault="00FE6C80" w:rsidP="009B2C9A">
      <w:pPr>
        <w:pStyle w:val="Default"/>
        <w:ind w:left="-567"/>
      </w:pPr>
      <w:r w:rsidRPr="00E017C4">
        <w:t>3.</w:t>
      </w:r>
      <w:r w:rsidR="009B2C9A" w:rsidRPr="00E017C4">
        <w:t xml:space="preserve"> Качество содержания (достоверность информации. глубина раскрытия);</w:t>
      </w:r>
    </w:p>
    <w:p w:rsidR="009B2C9A" w:rsidRPr="00E017C4" w:rsidRDefault="009B2C9A" w:rsidP="009B2C9A">
      <w:pPr>
        <w:pStyle w:val="Default"/>
        <w:ind w:left="-567"/>
      </w:pPr>
      <w:r w:rsidRPr="00E017C4">
        <w:t>4. Техническое качество (качество съемки, звука, монтажа, плавность переходов, общая визуальная привлекательность);</w:t>
      </w:r>
    </w:p>
    <w:p w:rsidR="009B2C9A" w:rsidRPr="00E017C4" w:rsidRDefault="009B2C9A" w:rsidP="009B2C9A">
      <w:pPr>
        <w:pStyle w:val="Default"/>
        <w:ind w:left="-567"/>
      </w:pPr>
      <w:r w:rsidRPr="00E017C4">
        <w:t>5. Артистизм и выразительность (умение заинтересовать зрителя, выразительность речи);</w:t>
      </w:r>
    </w:p>
    <w:p w:rsidR="009B2C9A" w:rsidRPr="00E017C4" w:rsidRDefault="009B2C9A" w:rsidP="009B2C9A">
      <w:pPr>
        <w:pStyle w:val="Default"/>
        <w:ind w:left="-567"/>
      </w:pPr>
      <w:r w:rsidRPr="00E017C4">
        <w:t>6. Вовлеченность и мотивация (насколько ролик вдохновляет на изучение и посещение данного региона).</w:t>
      </w:r>
    </w:p>
    <w:p w:rsidR="00563FE9" w:rsidRPr="00E017C4" w:rsidRDefault="00563FE9" w:rsidP="00563FE9">
      <w:pPr>
        <w:pStyle w:val="Default"/>
        <w:ind w:left="-567"/>
        <w:rPr>
          <w:b/>
        </w:rPr>
      </w:pPr>
    </w:p>
    <w:p w:rsidR="00563FE9" w:rsidRPr="00E017C4" w:rsidRDefault="00563FE9" w:rsidP="00563FE9">
      <w:pPr>
        <w:pStyle w:val="Default"/>
        <w:ind w:left="-567"/>
        <w:rPr>
          <w:b/>
        </w:rPr>
      </w:pPr>
      <w:r w:rsidRPr="00E017C4">
        <w:rPr>
          <w:b/>
        </w:rPr>
        <w:t>Начисление баллов участникам Проекта за участие и победу в Конкурсе видеофильмов:</w:t>
      </w:r>
    </w:p>
    <w:p w:rsidR="00563FE9" w:rsidRPr="00E017C4" w:rsidRDefault="00563FE9" w:rsidP="00563FE9">
      <w:pPr>
        <w:pStyle w:val="Default"/>
        <w:ind w:left="-567"/>
      </w:pPr>
      <w:r w:rsidRPr="00E017C4">
        <w:t>Баллы участникам и победителям/ призерам Конкурса видеофильмов на муниципальном уровне начисляются в следующем порядке:</w:t>
      </w:r>
    </w:p>
    <w:p w:rsidR="00563FE9" w:rsidRPr="00E017C4" w:rsidRDefault="00563FE9" w:rsidP="00563FE9">
      <w:pPr>
        <w:pStyle w:val="Default"/>
        <w:ind w:left="-567"/>
      </w:pPr>
      <w:r w:rsidRPr="00E017C4">
        <w:t>1 место - 10 баллов,</w:t>
      </w:r>
    </w:p>
    <w:p w:rsidR="00563FE9" w:rsidRPr="00E017C4" w:rsidRDefault="00563FE9" w:rsidP="00563FE9">
      <w:pPr>
        <w:pStyle w:val="Default"/>
        <w:ind w:left="-567"/>
      </w:pPr>
      <w:r w:rsidRPr="00E017C4">
        <w:t>2 место – 8 баллов,</w:t>
      </w:r>
    </w:p>
    <w:p w:rsidR="00563FE9" w:rsidRPr="00E017C4" w:rsidRDefault="00563FE9" w:rsidP="00563FE9">
      <w:pPr>
        <w:pStyle w:val="Default"/>
        <w:ind w:left="-567"/>
      </w:pPr>
      <w:r w:rsidRPr="00E017C4">
        <w:t>3 место – 6 баллов,</w:t>
      </w:r>
    </w:p>
    <w:p w:rsidR="00563FE9" w:rsidRPr="00E017C4" w:rsidRDefault="00563FE9" w:rsidP="00563FE9">
      <w:pPr>
        <w:pStyle w:val="Default"/>
        <w:ind w:left="-567"/>
      </w:pPr>
      <w:r w:rsidRPr="00E017C4">
        <w:t>4 место – 4 балла,</w:t>
      </w:r>
    </w:p>
    <w:p w:rsidR="00563FE9" w:rsidRPr="00E017C4" w:rsidRDefault="00563FE9" w:rsidP="00563FE9">
      <w:pPr>
        <w:pStyle w:val="Default"/>
        <w:ind w:left="-567"/>
      </w:pPr>
      <w:r w:rsidRPr="00E017C4">
        <w:t>5 место – 2 балла</w:t>
      </w:r>
    </w:p>
    <w:p w:rsidR="00563FE9" w:rsidRPr="00E017C4" w:rsidRDefault="00563FE9" w:rsidP="00563FE9">
      <w:pPr>
        <w:pStyle w:val="Default"/>
        <w:ind w:left="-567"/>
      </w:pPr>
      <w:r w:rsidRPr="00E017C4">
        <w:t>За участие в конкурсе муниципального уровня классу начисляется 1 балл.</w:t>
      </w:r>
    </w:p>
    <w:p w:rsidR="00563FE9" w:rsidRPr="00E017C4" w:rsidRDefault="00563FE9" w:rsidP="00563FE9">
      <w:pPr>
        <w:pStyle w:val="Default"/>
        <w:ind w:left="-567"/>
      </w:pPr>
    </w:p>
    <w:p w:rsidR="007D1A89" w:rsidRPr="00E017C4" w:rsidRDefault="007D1A89" w:rsidP="000B7427">
      <w:pPr>
        <w:pStyle w:val="Default"/>
        <w:ind w:left="-567"/>
        <w:rPr>
          <w:b/>
        </w:rPr>
      </w:pPr>
      <w:r w:rsidRPr="00E017C4">
        <w:rPr>
          <w:b/>
        </w:rPr>
        <w:t xml:space="preserve">Награждение: </w:t>
      </w:r>
    </w:p>
    <w:p w:rsidR="000B7427" w:rsidRPr="00E017C4" w:rsidRDefault="000B7427" w:rsidP="000B7427">
      <w:pPr>
        <w:pStyle w:val="Default"/>
        <w:ind w:left="-567"/>
      </w:pPr>
      <w:r w:rsidRPr="00E017C4">
        <w:t>- Победители, занявшие 1, 2, 3 места, награждаются грамотами;</w:t>
      </w:r>
    </w:p>
    <w:p w:rsidR="000B7427" w:rsidRPr="00E017C4" w:rsidRDefault="000B7427" w:rsidP="000B7427">
      <w:pPr>
        <w:pStyle w:val="Default"/>
        <w:ind w:left="-567"/>
      </w:pPr>
      <w:r w:rsidRPr="00E017C4">
        <w:t>- Участники награждаются сертификатами.</w:t>
      </w:r>
    </w:p>
    <w:p w:rsidR="00375A0A" w:rsidRPr="00E017C4" w:rsidRDefault="00375A0A" w:rsidP="00170995">
      <w:pPr>
        <w:pStyle w:val="Default"/>
        <w:rPr>
          <w:b/>
        </w:rPr>
      </w:pP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Для участия в конкурсе, класс предоставляет заявку в установленной форме </w:t>
      </w: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(Форма 2). Заявки необходимо отправить на электронную почту </w:t>
      </w:r>
      <w:hyperlink r:id="rId8" w:history="1">
        <w:r w:rsidRPr="00E017C4">
          <w:rPr>
            <w:rFonts w:ascii="Times New Roman" w:hAnsi="Times New Roman" w:cs="Times New Roman"/>
            <w:i/>
            <w:sz w:val="24"/>
            <w:szCs w:val="24"/>
          </w:rPr>
          <w:t>bcdt@yandex.ru</w:t>
        </w:r>
      </w:hyperlink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 с пометкой Чупраковой М.А.</w:t>
      </w:r>
    </w:p>
    <w:p w:rsidR="00170995" w:rsidRPr="00E017C4" w:rsidRDefault="00170995" w:rsidP="00170995">
      <w:pPr>
        <w:pStyle w:val="Default"/>
        <w:ind w:left="-567"/>
        <w:jc w:val="center"/>
        <w:rPr>
          <w:b/>
        </w:rPr>
      </w:pPr>
    </w:p>
    <w:p w:rsidR="00375A0A" w:rsidRPr="00E017C4" w:rsidRDefault="00375A0A" w:rsidP="00170995">
      <w:pPr>
        <w:pStyle w:val="Default"/>
        <w:ind w:left="-567"/>
        <w:jc w:val="center"/>
        <w:rPr>
          <w:b/>
        </w:rPr>
      </w:pPr>
      <w:r w:rsidRPr="00E017C4">
        <w:rPr>
          <w:b/>
        </w:rPr>
        <w:t>Конкурс Агитбригад «Калейдоскоп профессий»</w:t>
      </w:r>
    </w:p>
    <w:p w:rsidR="00375A0A" w:rsidRPr="00E017C4" w:rsidRDefault="00375A0A" w:rsidP="00375A0A">
      <w:pPr>
        <w:pStyle w:val="Default"/>
        <w:ind w:left="-567"/>
        <w:rPr>
          <w:b/>
        </w:rPr>
      </w:pPr>
      <w:r w:rsidRPr="00E017C4">
        <w:rPr>
          <w:b/>
        </w:rPr>
        <w:t>Цель конкурса:</w:t>
      </w:r>
    </w:p>
    <w:p w:rsidR="00375A0A" w:rsidRPr="00E017C4" w:rsidRDefault="00375A0A" w:rsidP="00375A0A">
      <w:pPr>
        <w:pStyle w:val="Default"/>
        <w:ind w:left="-567"/>
      </w:pPr>
      <w:r w:rsidRPr="00E017C4">
        <w:t>Исследование разных профессий, их ценности, в т.ч. востребованности в своем городе/ поселке.</w:t>
      </w:r>
    </w:p>
    <w:p w:rsidR="00375A0A" w:rsidRPr="00E017C4" w:rsidRDefault="00375A0A" w:rsidP="00375A0A">
      <w:pPr>
        <w:pStyle w:val="Default"/>
        <w:ind w:left="-567"/>
      </w:pPr>
    </w:p>
    <w:p w:rsidR="00375A0A" w:rsidRPr="00E017C4" w:rsidRDefault="00375A0A" w:rsidP="00375A0A">
      <w:pPr>
        <w:pStyle w:val="Default"/>
        <w:ind w:left="-567"/>
        <w:rPr>
          <w:b/>
        </w:rPr>
      </w:pPr>
      <w:r w:rsidRPr="00E017C4">
        <w:rPr>
          <w:b/>
        </w:rPr>
        <w:t xml:space="preserve">Задачи конкурса: </w:t>
      </w:r>
    </w:p>
    <w:p w:rsidR="00375A0A" w:rsidRPr="00E017C4" w:rsidRDefault="00375A0A" w:rsidP="00375A0A">
      <w:pPr>
        <w:pStyle w:val="Default"/>
        <w:ind w:left="-567"/>
      </w:pPr>
      <w:r w:rsidRPr="00E017C4">
        <w:t>- Воспитание уважительного отношения в обществе к человеку труда, распространение в образовательной среде уральских трудовых традиций, формирование у детей и молодежи культуры самореализации на основе единства личностного и профессионального самоопределения.</w:t>
      </w:r>
    </w:p>
    <w:p w:rsidR="00375A0A" w:rsidRPr="00E017C4" w:rsidRDefault="00375A0A" w:rsidP="00375A0A">
      <w:pPr>
        <w:pStyle w:val="Default"/>
        <w:ind w:left="-567"/>
      </w:pPr>
      <w:r w:rsidRPr="00E017C4">
        <w:t>- Повышение интереса к миру профессий, в том числе с учетом региональных особенностей: исследование интересных профессий в семье, семейных династий.</w:t>
      </w:r>
    </w:p>
    <w:p w:rsidR="00375A0A" w:rsidRPr="00E017C4" w:rsidRDefault="00375A0A" w:rsidP="00375A0A">
      <w:pPr>
        <w:pStyle w:val="Default"/>
        <w:ind w:left="-567"/>
      </w:pPr>
      <w:r w:rsidRPr="00E017C4">
        <w:t>- Повышение осведомленности о достижениях отечественной науки и технологий,</w:t>
      </w:r>
    </w:p>
    <w:p w:rsidR="00375A0A" w:rsidRPr="00E017C4" w:rsidRDefault="00375A0A" w:rsidP="00375A0A">
      <w:pPr>
        <w:pStyle w:val="Default"/>
        <w:ind w:left="-567"/>
      </w:pPr>
      <w:r w:rsidRPr="00E017C4">
        <w:t>- Стимулирование интереса к инженерным и научным профессиям</w:t>
      </w:r>
    </w:p>
    <w:p w:rsidR="00375A0A" w:rsidRPr="00E017C4" w:rsidRDefault="00375A0A" w:rsidP="00375A0A">
      <w:pPr>
        <w:pStyle w:val="Default"/>
        <w:ind w:left="-567"/>
      </w:pPr>
      <w:r w:rsidRPr="00E017C4">
        <w:t>-  Акцентирование внимания на стремлении получить качественное образование и применить полученные знания в своем городе или селе</w:t>
      </w:r>
    </w:p>
    <w:p w:rsidR="00375A0A" w:rsidRPr="00E017C4" w:rsidRDefault="00375A0A" w:rsidP="00375A0A">
      <w:pPr>
        <w:pStyle w:val="Default"/>
        <w:ind w:left="-567"/>
      </w:pPr>
      <w:r w:rsidRPr="00E017C4">
        <w:t>- Развитие навыков командной работы, публичных выступлений и творческого самовыражения.</w:t>
      </w:r>
    </w:p>
    <w:p w:rsidR="00375A0A" w:rsidRPr="00E017C4" w:rsidRDefault="00375A0A" w:rsidP="00375A0A">
      <w:pPr>
        <w:pStyle w:val="Default"/>
        <w:ind w:left="-567"/>
      </w:pPr>
    </w:p>
    <w:p w:rsidR="00375A0A" w:rsidRPr="00E017C4" w:rsidRDefault="00375A0A" w:rsidP="00375A0A">
      <w:pPr>
        <w:pStyle w:val="Default"/>
        <w:ind w:left="-567"/>
        <w:rPr>
          <w:b/>
        </w:rPr>
      </w:pPr>
      <w:r w:rsidRPr="00E017C4">
        <w:rPr>
          <w:b/>
        </w:rPr>
        <w:t>Требования к работам и их представлению:</w:t>
      </w:r>
    </w:p>
    <w:p w:rsidR="00375A0A" w:rsidRPr="00E017C4" w:rsidRDefault="00375A0A" w:rsidP="00375A0A">
      <w:pPr>
        <w:pStyle w:val="Default"/>
        <w:ind w:left="-567"/>
      </w:pPr>
      <w:r w:rsidRPr="00E017C4">
        <w:t>- Каждый класс-участник представляет на конкурс не более одной работы: команда раскрывает достоинства выбранной профессии через театральные, музыкальные, танцевальные инсценировки.</w:t>
      </w:r>
    </w:p>
    <w:p w:rsidR="00375A0A" w:rsidRPr="00E017C4" w:rsidRDefault="00375A0A" w:rsidP="00375A0A">
      <w:pPr>
        <w:pStyle w:val="Default"/>
        <w:ind w:left="-567"/>
      </w:pPr>
      <w:r w:rsidRPr="00E017C4">
        <w:t>- Приветствуется широкое использование исторической литературы, архивов музеев, способствующей популяризацию той или иной профессии, рассказ об интересных профессиях в семье, трудовых династиях или профессии известных в регионе личностей</w:t>
      </w:r>
    </w:p>
    <w:p w:rsidR="00375A0A" w:rsidRPr="00E017C4" w:rsidRDefault="00375A0A" w:rsidP="00375A0A">
      <w:pPr>
        <w:pStyle w:val="Default"/>
        <w:ind w:left="-567"/>
      </w:pPr>
      <w:r w:rsidRPr="00E017C4">
        <w:t>- Во время выступления можно использовать растяжки с лозунгами, макеты декораций и музыкальные инструменты.</w:t>
      </w:r>
    </w:p>
    <w:p w:rsidR="00375A0A" w:rsidRPr="00E017C4" w:rsidRDefault="00375A0A" w:rsidP="00375A0A">
      <w:pPr>
        <w:pStyle w:val="Default"/>
        <w:ind w:left="-567"/>
      </w:pPr>
      <w:r w:rsidRPr="00E017C4">
        <w:t>-  Выступление Агитбригады должно соответствовать следующим требованиям:</w:t>
      </w:r>
    </w:p>
    <w:p w:rsidR="00375A0A" w:rsidRPr="00E017C4" w:rsidRDefault="00375A0A" w:rsidP="00375A0A">
      <w:pPr>
        <w:pStyle w:val="Default"/>
        <w:ind w:left="-567"/>
      </w:pPr>
      <w:r w:rsidRPr="00E017C4">
        <w:t>1. иметь название;</w:t>
      </w:r>
    </w:p>
    <w:p w:rsidR="00375A0A" w:rsidRPr="00E017C4" w:rsidRDefault="00375A0A" w:rsidP="00375A0A">
      <w:pPr>
        <w:pStyle w:val="Default"/>
        <w:ind w:left="-567"/>
      </w:pPr>
      <w:r w:rsidRPr="00E017C4">
        <w:t>2. продолжительность выступления - не более 5 минут;</w:t>
      </w:r>
    </w:p>
    <w:p w:rsidR="00375A0A" w:rsidRPr="00E017C4" w:rsidRDefault="00375A0A" w:rsidP="00375A0A">
      <w:pPr>
        <w:pStyle w:val="Default"/>
        <w:ind w:left="-567"/>
      </w:pPr>
      <w:r w:rsidRPr="00E017C4">
        <w:t>3.  количество участников Агитбригады – не более 10 человек от класса;</w:t>
      </w:r>
    </w:p>
    <w:p w:rsidR="00375A0A" w:rsidRPr="00E017C4" w:rsidRDefault="00375A0A" w:rsidP="00375A0A">
      <w:pPr>
        <w:pStyle w:val="Default"/>
        <w:ind w:left="-567"/>
      </w:pPr>
      <w:r w:rsidRPr="00E017C4">
        <w:t>4. техническое оформление выступления приветствуется и оценивается, но оно может быть легко адаптировано для выступления на любой «полевой» площадке с минимумом технических средств;</w:t>
      </w:r>
    </w:p>
    <w:p w:rsidR="00375A0A" w:rsidRPr="00E017C4" w:rsidRDefault="00375A0A" w:rsidP="00375A0A">
      <w:pPr>
        <w:pStyle w:val="Default"/>
        <w:ind w:left="-567"/>
      </w:pPr>
      <w:r w:rsidRPr="00E017C4">
        <w:t>- рекомендуется соблюдать требования к внешнему виду участников.</w:t>
      </w:r>
    </w:p>
    <w:p w:rsidR="00375A0A" w:rsidRPr="00E017C4" w:rsidRDefault="00375A0A" w:rsidP="00375A0A">
      <w:pPr>
        <w:pStyle w:val="Default"/>
        <w:ind w:left="-567"/>
      </w:pPr>
      <w:r w:rsidRPr="00E017C4">
        <w:t>- Выступление каждой агитбригады должно быть записано на видео для возможности последующей оценки в Полуфинале Проекта.</w:t>
      </w:r>
    </w:p>
    <w:p w:rsidR="00375A0A" w:rsidRPr="00E017C4" w:rsidRDefault="00375A0A" w:rsidP="00375A0A">
      <w:pPr>
        <w:pStyle w:val="Default"/>
        <w:ind w:left="-567"/>
      </w:pPr>
    </w:p>
    <w:p w:rsidR="00375A0A" w:rsidRPr="00E017C4" w:rsidRDefault="00375A0A" w:rsidP="00375A0A">
      <w:pPr>
        <w:pStyle w:val="Default"/>
        <w:ind w:left="-567"/>
        <w:rPr>
          <w:b/>
        </w:rPr>
      </w:pPr>
      <w:r w:rsidRPr="00E017C4">
        <w:rPr>
          <w:b/>
        </w:rPr>
        <w:t>Порядок оценки и определение победителей:</w:t>
      </w:r>
    </w:p>
    <w:p w:rsidR="00375A0A" w:rsidRPr="00E017C4" w:rsidRDefault="00375A0A" w:rsidP="00375A0A">
      <w:pPr>
        <w:pStyle w:val="Default"/>
        <w:ind w:left="-567"/>
      </w:pPr>
      <w:r w:rsidRPr="00E017C4">
        <w:t>Жюри оцен</w:t>
      </w:r>
      <w:r w:rsidR="00615340" w:rsidRPr="00E017C4">
        <w:t>ивает каждую работу</w:t>
      </w:r>
      <w:r w:rsidRPr="00E017C4">
        <w:t xml:space="preserve"> в соответствии с представленными критериями, после чего подсчитывается итоговый балл. Победитель определяется по набранной сумме баллов.</w:t>
      </w:r>
    </w:p>
    <w:p w:rsidR="00375A0A" w:rsidRPr="00E017C4" w:rsidRDefault="00375A0A" w:rsidP="00375A0A">
      <w:pPr>
        <w:pStyle w:val="Default"/>
        <w:ind w:left="-567"/>
      </w:pPr>
      <w:r w:rsidRPr="00E017C4">
        <w:t>Критерии оценки:</w:t>
      </w:r>
    </w:p>
    <w:p w:rsidR="00375A0A" w:rsidRPr="00E017C4" w:rsidRDefault="00375A0A" w:rsidP="00375A0A">
      <w:pPr>
        <w:pStyle w:val="Default"/>
        <w:ind w:left="-567"/>
      </w:pPr>
      <w:r w:rsidRPr="00E017C4">
        <w:t>1. Соответствие теме (насколько полно и четко раскрыта выбранная профессия и ее значимость);</w:t>
      </w:r>
    </w:p>
    <w:p w:rsidR="00375A0A" w:rsidRPr="00E017C4" w:rsidRDefault="00375A0A" w:rsidP="00375A0A">
      <w:pPr>
        <w:pStyle w:val="Default"/>
        <w:ind w:left="-567"/>
      </w:pPr>
      <w:r w:rsidRPr="00E017C4">
        <w:t>2. оригинальность сценария и креативность (новизна идеи, творческий подход к подаче материала);</w:t>
      </w:r>
    </w:p>
    <w:p w:rsidR="00375A0A" w:rsidRPr="00E017C4" w:rsidRDefault="00375A0A" w:rsidP="00375A0A">
      <w:pPr>
        <w:pStyle w:val="Default"/>
        <w:ind w:left="-567"/>
      </w:pPr>
      <w:r w:rsidRPr="00E017C4">
        <w:t>3. Качество исполнения (артистизм, сценическое мастерство, эмоциональное воздействие на зрителя);</w:t>
      </w:r>
    </w:p>
    <w:p w:rsidR="00375A0A" w:rsidRPr="00E017C4" w:rsidRDefault="00375A0A" w:rsidP="00375A0A">
      <w:pPr>
        <w:pStyle w:val="Default"/>
        <w:ind w:left="-567"/>
      </w:pPr>
      <w:r w:rsidRPr="00E017C4">
        <w:t>4. Взаимодействие с аудиторией (умение держать внимание, вовлеченность зрителей, интерактивные элементы);</w:t>
      </w:r>
    </w:p>
    <w:p w:rsidR="00375A0A" w:rsidRPr="00E017C4" w:rsidRDefault="00375A0A" w:rsidP="00375A0A">
      <w:pPr>
        <w:pStyle w:val="Default"/>
        <w:ind w:left="-567"/>
      </w:pPr>
      <w:r w:rsidRPr="00E017C4">
        <w:t>5. Техническое оформление (костюмы, реквизит, звук, свет, визуальные эффекты);</w:t>
      </w:r>
    </w:p>
    <w:p w:rsidR="00375A0A" w:rsidRPr="00E017C4" w:rsidRDefault="00375A0A" w:rsidP="00375A0A">
      <w:pPr>
        <w:pStyle w:val="Default"/>
        <w:ind w:left="-567"/>
      </w:pPr>
      <w:r w:rsidRPr="00E017C4">
        <w:t>6. Социальная значимость и мотивация (насколько выступление вдохновляет на выбор профессии и развитие личных навыков).</w:t>
      </w:r>
    </w:p>
    <w:p w:rsidR="002319E5" w:rsidRPr="00E017C4" w:rsidRDefault="002319E5" w:rsidP="00375A0A">
      <w:pPr>
        <w:pStyle w:val="Default"/>
        <w:ind w:left="-567"/>
      </w:pPr>
    </w:p>
    <w:p w:rsidR="00375A0A" w:rsidRPr="00E017C4" w:rsidRDefault="00375A0A" w:rsidP="002319E5">
      <w:pPr>
        <w:pStyle w:val="Default"/>
        <w:ind w:left="-567"/>
        <w:jc w:val="center"/>
        <w:rPr>
          <w:b/>
          <w:i/>
        </w:rPr>
      </w:pPr>
      <w:r w:rsidRPr="00E017C4">
        <w:rPr>
          <w:b/>
          <w:i/>
        </w:rPr>
        <w:t>В каждой параллели в данном конкурсе определяются три лучших выступления: всего будет присуждено 3 первых, 3 вторых и 3 третьих места.</w:t>
      </w:r>
    </w:p>
    <w:p w:rsidR="002319E5" w:rsidRPr="00E017C4" w:rsidRDefault="002319E5" w:rsidP="00375A0A">
      <w:pPr>
        <w:pStyle w:val="Default"/>
        <w:ind w:left="-567"/>
      </w:pPr>
    </w:p>
    <w:p w:rsidR="00375A0A" w:rsidRPr="00E017C4" w:rsidRDefault="00375A0A" w:rsidP="00375A0A">
      <w:pPr>
        <w:pStyle w:val="Default"/>
        <w:ind w:left="-567"/>
        <w:rPr>
          <w:b/>
        </w:rPr>
      </w:pPr>
      <w:r w:rsidRPr="00E017C4">
        <w:rPr>
          <w:b/>
        </w:rPr>
        <w:t>Начисление баллов участникам Проекта за участие и победу в конкурсе Агитбригад:</w:t>
      </w:r>
    </w:p>
    <w:p w:rsidR="00375A0A" w:rsidRPr="00E017C4" w:rsidRDefault="00375A0A" w:rsidP="00375A0A">
      <w:pPr>
        <w:pStyle w:val="Default"/>
        <w:ind w:left="-567"/>
      </w:pPr>
      <w:r w:rsidRPr="00E017C4">
        <w:t>Баллы участникам и победителям/ призерам Конкурса агитбригад на муниципальном уровне начисляются в следующем порядке</w:t>
      </w:r>
    </w:p>
    <w:p w:rsidR="00375A0A" w:rsidRPr="00E017C4" w:rsidRDefault="00375A0A" w:rsidP="00375A0A">
      <w:pPr>
        <w:pStyle w:val="Default"/>
        <w:ind w:left="-567"/>
      </w:pPr>
      <w:r w:rsidRPr="00E017C4">
        <w:t>1 место -10 баллов,</w:t>
      </w:r>
    </w:p>
    <w:p w:rsidR="00375A0A" w:rsidRPr="00E017C4" w:rsidRDefault="00375A0A" w:rsidP="00375A0A">
      <w:pPr>
        <w:pStyle w:val="Default"/>
        <w:ind w:left="-567"/>
      </w:pPr>
      <w:r w:rsidRPr="00E017C4">
        <w:t>2 место – 8 баллов,</w:t>
      </w:r>
    </w:p>
    <w:p w:rsidR="00375A0A" w:rsidRPr="00E017C4" w:rsidRDefault="00375A0A" w:rsidP="00375A0A">
      <w:pPr>
        <w:pStyle w:val="Default"/>
        <w:ind w:left="-567"/>
      </w:pPr>
      <w:r w:rsidRPr="00E017C4">
        <w:t>3 место – 6 баллов,</w:t>
      </w:r>
    </w:p>
    <w:p w:rsidR="00375A0A" w:rsidRPr="00E017C4" w:rsidRDefault="00375A0A" w:rsidP="00375A0A">
      <w:pPr>
        <w:pStyle w:val="Default"/>
        <w:ind w:left="-567"/>
      </w:pPr>
      <w:r w:rsidRPr="00E017C4">
        <w:t>4 место – 4 балла,</w:t>
      </w:r>
    </w:p>
    <w:p w:rsidR="00375A0A" w:rsidRPr="00E017C4" w:rsidRDefault="00375A0A" w:rsidP="00375A0A">
      <w:pPr>
        <w:pStyle w:val="Default"/>
        <w:ind w:left="-567"/>
      </w:pPr>
      <w:r w:rsidRPr="00E017C4">
        <w:t>5 место – 2 балла.</w:t>
      </w:r>
    </w:p>
    <w:p w:rsidR="00375A0A" w:rsidRPr="00E017C4" w:rsidRDefault="00375A0A" w:rsidP="00375A0A">
      <w:pPr>
        <w:pStyle w:val="Default"/>
        <w:ind w:left="-567"/>
      </w:pPr>
      <w:r w:rsidRPr="00E017C4">
        <w:t>За участие в конкурсе городского уровня классу начисляется 1 балл.</w:t>
      </w:r>
    </w:p>
    <w:p w:rsidR="007D1A89" w:rsidRPr="00E017C4" w:rsidRDefault="007D1A89" w:rsidP="00375A0A">
      <w:pPr>
        <w:pStyle w:val="Default"/>
        <w:ind w:left="-567"/>
      </w:pPr>
    </w:p>
    <w:p w:rsidR="007D1A89" w:rsidRPr="00E017C4" w:rsidRDefault="007D1A89" w:rsidP="007D1A89">
      <w:pPr>
        <w:pStyle w:val="Default"/>
        <w:ind w:left="-567"/>
        <w:rPr>
          <w:b/>
        </w:rPr>
      </w:pPr>
      <w:r w:rsidRPr="00E017C4">
        <w:rPr>
          <w:b/>
        </w:rPr>
        <w:t xml:space="preserve">Награждение: </w:t>
      </w:r>
    </w:p>
    <w:p w:rsidR="007D1A89" w:rsidRPr="00E017C4" w:rsidRDefault="007D1A89" w:rsidP="007D1A89">
      <w:pPr>
        <w:pStyle w:val="Default"/>
        <w:ind w:left="-567"/>
      </w:pPr>
      <w:r w:rsidRPr="00E017C4">
        <w:t>- Победители</w:t>
      </w:r>
      <w:r w:rsidR="00A20BC6" w:rsidRPr="00E017C4">
        <w:t xml:space="preserve">,занявшие 1, 2, 3 места, </w:t>
      </w:r>
      <w:r w:rsidR="00160EF3" w:rsidRPr="00E017C4">
        <w:t>награждаются</w:t>
      </w:r>
      <w:r w:rsidRPr="00E017C4">
        <w:t xml:space="preserve"> грамотами,сладкими призами;</w:t>
      </w:r>
    </w:p>
    <w:p w:rsidR="007D1A89" w:rsidRPr="00E017C4" w:rsidRDefault="007D1A89" w:rsidP="007D1A89">
      <w:pPr>
        <w:pStyle w:val="Default"/>
        <w:ind w:left="-567"/>
      </w:pPr>
      <w:r w:rsidRPr="00E017C4">
        <w:t>- Участники награждаются сертификатами.</w:t>
      </w: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Для участия в конкурсе, класс предоставляет заявку в установленной форме </w:t>
      </w: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(Форма 2). Заявки необходимо отправить на электронную почту </w:t>
      </w:r>
      <w:hyperlink r:id="rId9" w:history="1">
        <w:r w:rsidRPr="00E017C4">
          <w:rPr>
            <w:rFonts w:ascii="Times New Roman" w:hAnsi="Times New Roman" w:cs="Times New Roman"/>
            <w:i/>
            <w:sz w:val="24"/>
            <w:szCs w:val="24"/>
          </w:rPr>
          <w:t>bcdt@yandex.ru</w:t>
        </w:r>
      </w:hyperlink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 с пометкой Чупраковой М.А.</w:t>
      </w:r>
    </w:p>
    <w:p w:rsidR="007D1A89" w:rsidRPr="00E017C4" w:rsidRDefault="007D1A89" w:rsidP="007D1A89">
      <w:pPr>
        <w:pStyle w:val="Default"/>
        <w:ind w:left="-567"/>
      </w:pPr>
    </w:p>
    <w:p w:rsidR="00633B86" w:rsidRPr="00E017C4" w:rsidRDefault="00956B8E" w:rsidP="00633B86">
      <w:pPr>
        <w:pStyle w:val="Default"/>
        <w:ind w:left="-567"/>
        <w:jc w:val="center"/>
        <w:rPr>
          <w:b/>
        </w:rPr>
      </w:pPr>
      <w:r w:rsidRPr="00E017C4">
        <w:rPr>
          <w:b/>
        </w:rPr>
        <w:t>С</w:t>
      </w:r>
      <w:r w:rsidR="00633B86" w:rsidRPr="00E017C4">
        <w:rPr>
          <w:b/>
        </w:rPr>
        <w:t>оревнование «Соколы России!»</w:t>
      </w:r>
    </w:p>
    <w:p w:rsidR="00633B86" w:rsidRPr="00E017C4" w:rsidRDefault="00633B86" w:rsidP="00633B86">
      <w:pPr>
        <w:pStyle w:val="Default"/>
        <w:ind w:left="-567"/>
      </w:pPr>
    </w:p>
    <w:p w:rsidR="00633B86" w:rsidRPr="00E017C4" w:rsidRDefault="00633B86" w:rsidP="00633B86">
      <w:pPr>
        <w:pStyle w:val="Default"/>
        <w:ind w:left="-567"/>
        <w:rPr>
          <w:b/>
        </w:rPr>
      </w:pPr>
      <w:r w:rsidRPr="00E017C4">
        <w:rPr>
          <w:b/>
        </w:rPr>
        <w:t>Задачи:</w:t>
      </w:r>
    </w:p>
    <w:p w:rsidR="00633B86" w:rsidRPr="00E017C4" w:rsidRDefault="00F802B9" w:rsidP="00633B86">
      <w:pPr>
        <w:pStyle w:val="Default"/>
        <w:ind w:left="-567"/>
      </w:pPr>
      <w:r w:rsidRPr="00E017C4">
        <w:t xml:space="preserve">- </w:t>
      </w:r>
      <w:r w:rsidR="00633B86" w:rsidRPr="00E017C4">
        <w:t>Воспитание у обучающихся самостоятельности; формирование патриотического сознания, чувства верности своему Отечеству.</w:t>
      </w:r>
    </w:p>
    <w:p w:rsidR="00633B86" w:rsidRPr="00E017C4" w:rsidRDefault="00F802B9" w:rsidP="00633B86">
      <w:pPr>
        <w:pStyle w:val="Default"/>
        <w:ind w:left="-567"/>
      </w:pPr>
      <w:r w:rsidRPr="00E017C4">
        <w:t xml:space="preserve">- </w:t>
      </w:r>
      <w:r w:rsidR="00633B86" w:rsidRPr="00E017C4">
        <w:t xml:space="preserve"> Формирование у обучающихся морально-психологической устойчивости в преодолении трудностей.</w:t>
      </w:r>
    </w:p>
    <w:p w:rsidR="006A1955" w:rsidRPr="00E017C4" w:rsidRDefault="006A1955" w:rsidP="006A1955">
      <w:pPr>
        <w:pStyle w:val="Default"/>
        <w:ind w:left="-567"/>
        <w:jc w:val="center"/>
        <w:rPr>
          <w:b/>
        </w:rPr>
      </w:pPr>
    </w:p>
    <w:p w:rsidR="00633B86" w:rsidRPr="00E017C4" w:rsidRDefault="00633B86" w:rsidP="006A1955">
      <w:pPr>
        <w:pStyle w:val="Default"/>
        <w:ind w:left="-567"/>
        <w:jc w:val="center"/>
        <w:rPr>
          <w:b/>
        </w:rPr>
      </w:pPr>
      <w:r w:rsidRPr="00E017C4">
        <w:rPr>
          <w:b/>
        </w:rPr>
        <w:t>Соревнование «Соколы России!» включают в себя:</w:t>
      </w:r>
    </w:p>
    <w:p w:rsidR="006A1955" w:rsidRPr="00E017C4" w:rsidRDefault="006A1955" w:rsidP="00633B86">
      <w:pPr>
        <w:pStyle w:val="Default"/>
        <w:ind w:left="-567"/>
      </w:pPr>
    </w:p>
    <w:p w:rsidR="00633B86" w:rsidRPr="00E017C4" w:rsidRDefault="00633B86" w:rsidP="00956B8E">
      <w:pPr>
        <w:pStyle w:val="Default"/>
        <w:ind w:left="-567"/>
        <w:jc w:val="center"/>
        <w:rPr>
          <w:b/>
        </w:rPr>
      </w:pPr>
      <w:r w:rsidRPr="00E017C4">
        <w:rPr>
          <w:b/>
        </w:rPr>
        <w:t>Конкурс «Национальные герои Отечества».</w:t>
      </w:r>
    </w:p>
    <w:p w:rsidR="00956B8E" w:rsidRPr="00E017C4" w:rsidRDefault="00956B8E" w:rsidP="00956B8E">
      <w:pPr>
        <w:pStyle w:val="Default"/>
        <w:ind w:left="-567"/>
        <w:rPr>
          <w:b/>
        </w:rPr>
      </w:pPr>
    </w:p>
    <w:p w:rsidR="00956B8E" w:rsidRPr="00E017C4" w:rsidRDefault="00956B8E" w:rsidP="00956B8E">
      <w:pPr>
        <w:pStyle w:val="Default"/>
        <w:ind w:left="-567"/>
        <w:rPr>
          <w:b/>
        </w:rPr>
      </w:pPr>
      <w:r w:rsidRPr="00E017C4">
        <w:rPr>
          <w:b/>
        </w:rPr>
        <w:t>Организация и проведение конкурса «Национальные герои Отечества»:</w:t>
      </w:r>
    </w:p>
    <w:p w:rsidR="00956B8E" w:rsidRPr="00E017C4" w:rsidRDefault="00956B8E" w:rsidP="00956B8E">
      <w:pPr>
        <w:pStyle w:val="Default"/>
        <w:ind w:left="-567"/>
        <w:rPr>
          <w:b/>
        </w:rPr>
      </w:pPr>
      <w:r w:rsidRPr="00E017C4">
        <w:t>- Класс-участник Проекта может представить на данный конкурс только одну команду;</w:t>
      </w:r>
    </w:p>
    <w:p w:rsidR="00956B8E" w:rsidRPr="00E017C4" w:rsidRDefault="00956B8E" w:rsidP="00956B8E">
      <w:pPr>
        <w:pStyle w:val="Default"/>
        <w:ind w:left="-567"/>
      </w:pPr>
      <w:r w:rsidRPr="00E017C4">
        <w:t>- Команда - 5 человек;</w:t>
      </w:r>
    </w:p>
    <w:p w:rsidR="00956B8E" w:rsidRPr="00E017C4" w:rsidRDefault="00956B8E" w:rsidP="00956B8E">
      <w:pPr>
        <w:pStyle w:val="Default"/>
        <w:ind w:left="-567"/>
        <w:rPr>
          <w:b/>
        </w:rPr>
      </w:pPr>
      <w:r w:rsidRPr="00E017C4">
        <w:t>- Конкурс проводится в форме викторины;</w:t>
      </w:r>
    </w:p>
    <w:p w:rsidR="00956B8E" w:rsidRPr="00E017C4" w:rsidRDefault="00956B8E" w:rsidP="00956B8E">
      <w:pPr>
        <w:pStyle w:val="Default"/>
        <w:ind w:left="-567"/>
      </w:pPr>
      <w:r w:rsidRPr="00E017C4">
        <w:t>- Вопросы викторины о выдающихся национальных героях Отечества воинах и полководцах: Кузьмы Минина и Дмитрия Пожарского, Александра Невского, Дмитрия Донского, Федора Ушакова, героях Отечественной войны 1812 года, Первой мировой войны, Великой отечественной войны и др.</w:t>
      </w:r>
    </w:p>
    <w:p w:rsidR="00956B8E" w:rsidRPr="00E017C4" w:rsidRDefault="00956B8E" w:rsidP="00956B8E">
      <w:pPr>
        <w:pStyle w:val="Default"/>
        <w:ind w:left="-567"/>
        <w:rPr>
          <w:b/>
        </w:rPr>
      </w:pPr>
    </w:p>
    <w:p w:rsidR="00956B8E" w:rsidRPr="00E017C4" w:rsidRDefault="00956B8E" w:rsidP="00956B8E">
      <w:pPr>
        <w:pStyle w:val="Default"/>
        <w:ind w:left="-567"/>
        <w:rPr>
          <w:b/>
        </w:rPr>
      </w:pPr>
      <w:r w:rsidRPr="00E017C4">
        <w:rPr>
          <w:b/>
        </w:rPr>
        <w:t>Порядок оценки:</w:t>
      </w:r>
    </w:p>
    <w:p w:rsidR="00956B8E" w:rsidRPr="00E017C4" w:rsidRDefault="00956B8E" w:rsidP="00956B8E">
      <w:pPr>
        <w:pStyle w:val="Default"/>
        <w:ind w:left="-567"/>
      </w:pPr>
      <w:r w:rsidRPr="00E017C4">
        <w:t>- правильный ответ – 1 балл;</w:t>
      </w:r>
    </w:p>
    <w:p w:rsidR="00956B8E" w:rsidRPr="00E017C4" w:rsidRDefault="00956B8E" w:rsidP="00956B8E">
      <w:pPr>
        <w:pStyle w:val="Default"/>
        <w:ind w:left="-567"/>
      </w:pPr>
      <w:r w:rsidRPr="00E017C4">
        <w:t>- неправильный ответ или отсутствие ответа – 0 баллов.</w:t>
      </w:r>
    </w:p>
    <w:p w:rsidR="00956B8E" w:rsidRPr="00E017C4" w:rsidRDefault="00956B8E" w:rsidP="00956B8E">
      <w:pPr>
        <w:pStyle w:val="Default"/>
        <w:ind w:left="-567"/>
      </w:pPr>
      <w:r w:rsidRPr="00E017C4">
        <w:t>Побеждает команда, набравшая наибольшее количество баллов.</w:t>
      </w:r>
    </w:p>
    <w:p w:rsidR="00956B8E" w:rsidRPr="00E017C4" w:rsidRDefault="00956B8E" w:rsidP="00956B8E">
      <w:pPr>
        <w:pStyle w:val="Default"/>
        <w:ind w:left="-567"/>
      </w:pPr>
    </w:p>
    <w:p w:rsidR="00956B8E" w:rsidRPr="00E017C4" w:rsidRDefault="00956B8E" w:rsidP="00956B8E">
      <w:pPr>
        <w:pStyle w:val="Default"/>
        <w:ind w:left="-567"/>
        <w:rPr>
          <w:b/>
        </w:rPr>
      </w:pPr>
      <w:r w:rsidRPr="00E017C4">
        <w:rPr>
          <w:b/>
        </w:rPr>
        <w:t>Награждение:</w:t>
      </w:r>
    </w:p>
    <w:p w:rsidR="00956B8E" w:rsidRPr="00E017C4" w:rsidRDefault="00956B8E" w:rsidP="00956B8E">
      <w:pPr>
        <w:pStyle w:val="Default"/>
        <w:ind w:left="-567"/>
        <w:rPr>
          <w:color w:val="auto"/>
        </w:rPr>
      </w:pPr>
      <w:r w:rsidRPr="00E017C4">
        <w:t xml:space="preserve">- Победители, занявшие 1, 2, 3 места, награждаются  кубками, </w:t>
      </w:r>
      <w:r w:rsidR="008102CD" w:rsidRPr="00E017C4">
        <w:t>грамотами</w:t>
      </w:r>
      <w:r w:rsidR="008102CD" w:rsidRPr="00E017C4">
        <w:rPr>
          <w:color w:val="auto"/>
        </w:rPr>
        <w:t xml:space="preserve">, </w:t>
      </w:r>
      <w:r w:rsidRPr="00E017C4">
        <w:rPr>
          <w:color w:val="auto"/>
        </w:rPr>
        <w:t>книжной продукцией, сладкими призами;</w:t>
      </w:r>
    </w:p>
    <w:p w:rsidR="00956B8E" w:rsidRPr="00E017C4" w:rsidRDefault="00956B8E" w:rsidP="00956B8E">
      <w:pPr>
        <w:pStyle w:val="Default"/>
        <w:ind w:left="-567"/>
      </w:pPr>
      <w:r w:rsidRPr="00E017C4">
        <w:rPr>
          <w:color w:val="auto"/>
        </w:rPr>
        <w:t xml:space="preserve">- Участники награждаются </w:t>
      </w:r>
      <w:r w:rsidRPr="00E017C4">
        <w:t>сертификатами.</w:t>
      </w: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Для участия в конкурсе, класс предоставляет заявку в установленной форме </w:t>
      </w:r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(Форма 2). Заявки необходимо отправить на электронную почту </w:t>
      </w:r>
      <w:hyperlink r:id="rId10" w:history="1">
        <w:r w:rsidRPr="00E017C4">
          <w:rPr>
            <w:rFonts w:ascii="Times New Roman" w:hAnsi="Times New Roman" w:cs="Times New Roman"/>
            <w:i/>
            <w:sz w:val="24"/>
            <w:szCs w:val="24"/>
          </w:rPr>
          <w:t>bcdt@yandex.ru</w:t>
        </w:r>
      </w:hyperlink>
    </w:p>
    <w:p w:rsidR="00890D7F" w:rsidRPr="00E017C4" w:rsidRDefault="00890D7F" w:rsidP="00890D7F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 с пометкой Чупраковой М.А.</w:t>
      </w:r>
    </w:p>
    <w:p w:rsidR="00890D7F" w:rsidRPr="00E017C4" w:rsidRDefault="00890D7F" w:rsidP="00956B8E">
      <w:pPr>
        <w:pStyle w:val="Default"/>
        <w:ind w:left="-567"/>
      </w:pPr>
    </w:p>
    <w:p w:rsidR="00B34395" w:rsidRPr="00E017C4" w:rsidRDefault="00633B86" w:rsidP="00F843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>Спортивные сост</w:t>
      </w:r>
      <w:r w:rsidR="00F84305" w:rsidRPr="00E017C4">
        <w:rPr>
          <w:rFonts w:ascii="Times New Roman" w:hAnsi="Times New Roman" w:cs="Times New Roman"/>
          <w:b/>
          <w:sz w:val="24"/>
          <w:szCs w:val="24"/>
        </w:rPr>
        <w:t>язания «</w:t>
      </w:r>
      <w:proofErr w:type="spellStart"/>
      <w:r w:rsidR="00F84305" w:rsidRPr="00E017C4">
        <w:rPr>
          <w:rFonts w:ascii="Times New Roman" w:hAnsi="Times New Roman" w:cs="Times New Roman"/>
          <w:b/>
          <w:sz w:val="24"/>
          <w:szCs w:val="24"/>
        </w:rPr>
        <w:t>Бригадаотлон</w:t>
      </w:r>
      <w:proofErr w:type="spellEnd"/>
      <w:r w:rsidR="00F84305" w:rsidRPr="00E017C4">
        <w:rPr>
          <w:rFonts w:ascii="Times New Roman" w:hAnsi="Times New Roman" w:cs="Times New Roman"/>
          <w:b/>
          <w:sz w:val="24"/>
          <w:szCs w:val="24"/>
        </w:rPr>
        <w:t>»</w:t>
      </w:r>
    </w:p>
    <w:p w:rsidR="00633B86" w:rsidRPr="00E017C4" w:rsidRDefault="00633B86" w:rsidP="00633B86">
      <w:pPr>
        <w:pStyle w:val="Default"/>
        <w:ind w:left="-567"/>
        <w:rPr>
          <w:b/>
        </w:rPr>
      </w:pPr>
      <w:r w:rsidRPr="00E017C4">
        <w:rPr>
          <w:b/>
        </w:rPr>
        <w:t>Организация и проведение спортивных состязаний</w:t>
      </w:r>
      <w:r w:rsidR="00B34395" w:rsidRPr="00E017C4">
        <w:rPr>
          <w:b/>
        </w:rPr>
        <w:t>:</w:t>
      </w:r>
    </w:p>
    <w:p w:rsidR="00633B86" w:rsidRPr="00E017C4" w:rsidRDefault="004D7922" w:rsidP="00956B8E">
      <w:pPr>
        <w:pStyle w:val="Default"/>
        <w:ind w:left="-567"/>
      </w:pPr>
      <w:r w:rsidRPr="00E017C4">
        <w:t xml:space="preserve">- </w:t>
      </w:r>
      <w:r w:rsidR="00633B86" w:rsidRPr="00E017C4">
        <w:t xml:space="preserve">Спортивные состязания в рамках конкурса «Соколы России!» организуются </w:t>
      </w:r>
      <w:r w:rsidR="00956B8E" w:rsidRPr="00E017C4">
        <w:t>при поддержке  ВПК «Бригада»</w:t>
      </w:r>
      <w:r w:rsidRPr="00E017C4">
        <w:t>;</w:t>
      </w:r>
    </w:p>
    <w:p w:rsidR="000C7139" w:rsidRPr="00E017C4" w:rsidRDefault="00F84305" w:rsidP="00956B8E">
      <w:pPr>
        <w:pStyle w:val="Default"/>
        <w:ind w:left="-567"/>
        <w:rPr>
          <w:b/>
          <w:color w:val="333333"/>
          <w:shd w:val="clear" w:color="auto" w:fill="FFFFFF"/>
        </w:rPr>
      </w:pPr>
      <w:r w:rsidRPr="00E017C4">
        <w:t xml:space="preserve">- </w:t>
      </w:r>
      <w:r w:rsidR="000C7139" w:rsidRPr="00E017C4">
        <w:t>Спортивное состязание «</w:t>
      </w:r>
      <w:proofErr w:type="spellStart"/>
      <w:r w:rsidR="000C7139" w:rsidRPr="00E017C4">
        <w:t>Бригадаотлон</w:t>
      </w:r>
      <w:proofErr w:type="spellEnd"/>
      <w:r w:rsidR="000C7139" w:rsidRPr="00E017C4">
        <w:t xml:space="preserve">» </w:t>
      </w:r>
      <w:r w:rsidR="000C7139" w:rsidRPr="00E017C4">
        <w:rPr>
          <w:color w:val="333333"/>
          <w:shd w:val="clear" w:color="auto" w:fill="FFFFFF"/>
        </w:rPr>
        <w:t xml:space="preserve"> реализуется в форме комплексного  </w:t>
      </w:r>
      <w:r w:rsidR="000C7139" w:rsidRPr="00E017C4">
        <w:rPr>
          <w:rStyle w:val="a6"/>
          <w:b w:val="0"/>
          <w:color w:val="333333"/>
          <w:shd w:val="clear" w:color="auto" w:fill="FFFFFF"/>
        </w:rPr>
        <w:t>непрерывного многоборья;</w:t>
      </w:r>
    </w:p>
    <w:p w:rsidR="004D7922" w:rsidRPr="00E017C4" w:rsidRDefault="004D7922" w:rsidP="00956B8E">
      <w:pPr>
        <w:pStyle w:val="Default"/>
        <w:ind w:left="-567"/>
      </w:pPr>
      <w:r w:rsidRPr="00E017C4">
        <w:t>-Участник Проекта может представить на данный конкурс только одну команду;</w:t>
      </w:r>
    </w:p>
    <w:p w:rsidR="00F230B8" w:rsidRPr="00F230B8" w:rsidRDefault="004D7922" w:rsidP="00F230B8">
      <w:pPr>
        <w:pStyle w:val="Default"/>
        <w:ind w:left="-567"/>
        <w:rPr>
          <w:color w:val="auto"/>
        </w:rPr>
      </w:pPr>
      <w:r w:rsidRPr="00F230B8">
        <w:rPr>
          <w:color w:val="auto"/>
        </w:rPr>
        <w:t xml:space="preserve">- Количество участников на спортивное состязание – </w:t>
      </w:r>
      <w:r w:rsidR="00F230B8" w:rsidRPr="00F230B8">
        <w:rPr>
          <w:color w:val="auto"/>
        </w:rPr>
        <w:t xml:space="preserve">5 </w:t>
      </w:r>
      <w:r w:rsidRPr="00F230B8">
        <w:rPr>
          <w:color w:val="auto"/>
        </w:rPr>
        <w:t>человек.</w:t>
      </w:r>
    </w:p>
    <w:p w:rsidR="00956B8E" w:rsidRPr="00E017C4" w:rsidRDefault="00956B8E" w:rsidP="00633B86">
      <w:pPr>
        <w:pStyle w:val="Default"/>
        <w:ind w:left="-567"/>
        <w:rPr>
          <w:b/>
          <w:color w:val="FF0000"/>
        </w:rPr>
      </w:pPr>
    </w:p>
    <w:p w:rsidR="00633B86" w:rsidRPr="00E017C4" w:rsidRDefault="00633B86" w:rsidP="00633B86">
      <w:pPr>
        <w:pStyle w:val="Default"/>
        <w:ind w:left="-567"/>
        <w:rPr>
          <w:b/>
        </w:rPr>
      </w:pPr>
      <w:r w:rsidRPr="00E017C4">
        <w:rPr>
          <w:b/>
        </w:rPr>
        <w:t>Определение победителей:</w:t>
      </w:r>
    </w:p>
    <w:p w:rsidR="00633B86" w:rsidRPr="00E017C4" w:rsidRDefault="00633B86" w:rsidP="00633B86">
      <w:pPr>
        <w:pStyle w:val="Default"/>
        <w:ind w:left="-567"/>
      </w:pPr>
      <w:r w:rsidRPr="00E017C4">
        <w:t>Победители городского этапа соревнования определяются судейской бригадой оргкомитета Проекта.</w:t>
      </w:r>
    </w:p>
    <w:p w:rsidR="00956B8E" w:rsidRPr="00E017C4" w:rsidRDefault="00956B8E" w:rsidP="00633B86">
      <w:pPr>
        <w:pStyle w:val="Default"/>
        <w:ind w:left="-567"/>
        <w:rPr>
          <w:b/>
        </w:rPr>
      </w:pPr>
    </w:p>
    <w:p w:rsidR="00633B86" w:rsidRPr="00E017C4" w:rsidRDefault="00633B86" w:rsidP="00633B86">
      <w:pPr>
        <w:pStyle w:val="Default"/>
        <w:ind w:left="-567"/>
        <w:rPr>
          <w:b/>
        </w:rPr>
      </w:pPr>
      <w:r w:rsidRPr="00E017C4">
        <w:rPr>
          <w:b/>
        </w:rPr>
        <w:t>Порядок оценки:</w:t>
      </w:r>
    </w:p>
    <w:p w:rsidR="00633B86" w:rsidRPr="00E017C4" w:rsidRDefault="00633B86" w:rsidP="00633B86">
      <w:pPr>
        <w:pStyle w:val="Default"/>
        <w:ind w:left="-567"/>
      </w:pPr>
      <w:r w:rsidRPr="00E017C4">
        <w:t>За участие в конкурсе классу начисляется 1 балл.</w:t>
      </w:r>
    </w:p>
    <w:p w:rsidR="00633B86" w:rsidRPr="00E017C4" w:rsidRDefault="00633B86" w:rsidP="00633B86">
      <w:pPr>
        <w:pStyle w:val="Default"/>
        <w:ind w:left="-567"/>
      </w:pPr>
      <w:r w:rsidRPr="00E017C4">
        <w:t>За победу в конкурсе город</w:t>
      </w:r>
      <w:r w:rsidR="00956B8E" w:rsidRPr="00E017C4">
        <w:t>ского уровня классу начисляется</w:t>
      </w:r>
    </w:p>
    <w:p w:rsidR="00633B86" w:rsidRPr="00E017C4" w:rsidRDefault="00633B86" w:rsidP="00633B86">
      <w:pPr>
        <w:pStyle w:val="Default"/>
        <w:ind w:left="-567"/>
      </w:pPr>
      <w:r w:rsidRPr="00E017C4">
        <w:t>1 место -10 баллов,</w:t>
      </w:r>
    </w:p>
    <w:p w:rsidR="00633B86" w:rsidRPr="00E017C4" w:rsidRDefault="00633B86" w:rsidP="00633B86">
      <w:pPr>
        <w:pStyle w:val="Default"/>
        <w:ind w:left="-567"/>
      </w:pPr>
      <w:r w:rsidRPr="00E017C4">
        <w:t>2 место – 8 баллов,</w:t>
      </w:r>
    </w:p>
    <w:p w:rsidR="00633B86" w:rsidRPr="00E017C4" w:rsidRDefault="00633B86" w:rsidP="00633B86">
      <w:pPr>
        <w:pStyle w:val="Default"/>
        <w:ind w:left="-567"/>
      </w:pPr>
      <w:r w:rsidRPr="00E017C4">
        <w:t>3 место – 6 баллов,</w:t>
      </w:r>
    </w:p>
    <w:p w:rsidR="00633B86" w:rsidRPr="00E017C4" w:rsidRDefault="00633B86" w:rsidP="00633B86">
      <w:pPr>
        <w:pStyle w:val="Default"/>
        <w:ind w:left="-567"/>
      </w:pPr>
      <w:r w:rsidRPr="00E017C4">
        <w:t>4 место – 4 балла,</w:t>
      </w:r>
    </w:p>
    <w:p w:rsidR="00633B86" w:rsidRPr="00E017C4" w:rsidRDefault="00633B86" w:rsidP="00633B86">
      <w:pPr>
        <w:pStyle w:val="Default"/>
        <w:ind w:left="-567"/>
      </w:pPr>
      <w:r w:rsidRPr="00E017C4">
        <w:t>5 место – 2 балла</w:t>
      </w:r>
    </w:p>
    <w:p w:rsidR="00193AC7" w:rsidRPr="00E017C4" w:rsidRDefault="00956B8E" w:rsidP="00633B86">
      <w:pPr>
        <w:pStyle w:val="Default"/>
        <w:ind w:left="-567"/>
      </w:pPr>
      <w:r w:rsidRPr="00E017C4">
        <w:t>За участие в конкурсе городского уровня классу начисляется 1 балл.</w:t>
      </w:r>
    </w:p>
    <w:p w:rsidR="008102CD" w:rsidRPr="00E017C4" w:rsidRDefault="008102CD" w:rsidP="00633B86">
      <w:pPr>
        <w:pStyle w:val="Default"/>
        <w:ind w:left="-567"/>
      </w:pPr>
    </w:p>
    <w:p w:rsidR="008102CD" w:rsidRPr="00E017C4" w:rsidRDefault="008102CD" w:rsidP="008102CD">
      <w:pPr>
        <w:pStyle w:val="Default"/>
        <w:ind w:left="-567"/>
        <w:rPr>
          <w:b/>
        </w:rPr>
      </w:pPr>
      <w:r w:rsidRPr="00E017C4">
        <w:rPr>
          <w:b/>
        </w:rPr>
        <w:t>Награждение:</w:t>
      </w:r>
    </w:p>
    <w:p w:rsidR="008102CD" w:rsidRPr="00E017C4" w:rsidRDefault="008102CD" w:rsidP="008102CD">
      <w:pPr>
        <w:pStyle w:val="Default"/>
        <w:ind w:left="-567"/>
      </w:pPr>
      <w:r w:rsidRPr="00E017C4">
        <w:t>- Победители, занявшие 1, 2, 3 места награжда</w:t>
      </w:r>
      <w:r w:rsidR="00857DD3" w:rsidRPr="00E017C4">
        <w:t xml:space="preserve">ются </w:t>
      </w:r>
      <w:r w:rsidRPr="00E017C4">
        <w:t xml:space="preserve"> медалями, грамотами, сладкими призами;</w:t>
      </w:r>
    </w:p>
    <w:p w:rsidR="008102CD" w:rsidRPr="00E017C4" w:rsidRDefault="008102CD" w:rsidP="008102CD">
      <w:pPr>
        <w:pStyle w:val="Default"/>
        <w:ind w:left="-567"/>
      </w:pPr>
      <w:r w:rsidRPr="00E017C4">
        <w:rPr>
          <w:color w:val="auto"/>
        </w:rPr>
        <w:t xml:space="preserve">- Участники награждаются </w:t>
      </w:r>
      <w:r w:rsidRPr="00E017C4">
        <w:t>сертификатами.</w:t>
      </w:r>
    </w:p>
    <w:p w:rsidR="00857DD3" w:rsidRPr="00E017C4" w:rsidRDefault="00857DD3" w:rsidP="00857DD3">
      <w:pPr>
        <w:pStyle w:val="Default"/>
        <w:ind w:left="-567"/>
        <w:rPr>
          <w:b/>
          <w:bCs/>
        </w:rPr>
      </w:pPr>
    </w:p>
    <w:p w:rsidR="00857DD3" w:rsidRPr="00E017C4" w:rsidRDefault="00857DD3" w:rsidP="00857DD3">
      <w:pPr>
        <w:pStyle w:val="Default"/>
        <w:ind w:left="-567"/>
      </w:pPr>
      <w:r w:rsidRPr="00E017C4">
        <w:rPr>
          <w:b/>
          <w:bCs/>
        </w:rPr>
        <w:t xml:space="preserve">Примечания: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Все несовершеннолетние участники соревнований должны иметь допуск от врача. </w:t>
      </w:r>
    </w:p>
    <w:p w:rsidR="00857DD3" w:rsidRPr="00E017C4" w:rsidRDefault="00857DD3" w:rsidP="00857DD3">
      <w:pPr>
        <w:pStyle w:val="Default"/>
        <w:ind w:left="-567"/>
      </w:pPr>
      <w:r w:rsidRPr="00E017C4">
        <w:t>Оргкомитет соревнований обеспечивает медицинское сопровождение участников соревнований.</w:t>
      </w:r>
    </w:p>
    <w:p w:rsidR="00956B8E" w:rsidRPr="00E017C4" w:rsidRDefault="00956B8E" w:rsidP="00633B86">
      <w:pPr>
        <w:pStyle w:val="Default"/>
        <w:ind w:left="-567"/>
      </w:pPr>
    </w:p>
    <w:p w:rsidR="00A864FE" w:rsidRPr="00E017C4" w:rsidRDefault="00A864FE" w:rsidP="00A864FE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Для участия в конкурсе, класс предоставляет заявку в установленной форме </w:t>
      </w:r>
    </w:p>
    <w:p w:rsidR="00A864FE" w:rsidRPr="00E017C4" w:rsidRDefault="00A864FE" w:rsidP="00A864FE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(Форма 2). Заявки необходимо отправить на электронную почту </w:t>
      </w:r>
      <w:hyperlink r:id="rId11" w:history="1">
        <w:r w:rsidRPr="00E017C4">
          <w:rPr>
            <w:rFonts w:ascii="Times New Roman" w:hAnsi="Times New Roman" w:cs="Times New Roman"/>
            <w:i/>
            <w:sz w:val="24"/>
            <w:szCs w:val="24"/>
          </w:rPr>
          <w:t>bcdt@yandex.ru</w:t>
        </w:r>
      </w:hyperlink>
    </w:p>
    <w:p w:rsidR="00A864FE" w:rsidRPr="00E017C4" w:rsidRDefault="00A864FE" w:rsidP="00A864FE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 с пометкой Чупраковой М.А.</w:t>
      </w:r>
    </w:p>
    <w:p w:rsidR="00956B8E" w:rsidRPr="00E017C4" w:rsidRDefault="00956B8E" w:rsidP="00633B86">
      <w:pPr>
        <w:pStyle w:val="Default"/>
        <w:ind w:left="-567"/>
        <w:rPr>
          <w:color w:val="FF0000"/>
        </w:rPr>
      </w:pPr>
    </w:p>
    <w:p w:rsidR="00956B8E" w:rsidRPr="00E017C4" w:rsidRDefault="00857DD3" w:rsidP="004D7922">
      <w:pPr>
        <w:pStyle w:val="Default"/>
        <w:ind w:left="-567"/>
        <w:jc w:val="center"/>
        <w:rPr>
          <w:b/>
          <w:bCs/>
        </w:rPr>
      </w:pPr>
      <w:r w:rsidRPr="00E017C4">
        <w:rPr>
          <w:b/>
          <w:bCs/>
        </w:rPr>
        <w:t>С</w:t>
      </w:r>
      <w:r w:rsidR="004D7922" w:rsidRPr="00E017C4">
        <w:rPr>
          <w:b/>
          <w:bCs/>
        </w:rPr>
        <w:t>оревнование</w:t>
      </w:r>
      <w:r w:rsidR="00956B8E" w:rsidRPr="00E017C4">
        <w:rPr>
          <w:b/>
          <w:bCs/>
        </w:rPr>
        <w:t xml:space="preserve"> «Папа, мама, я - спортивная семья!»</w:t>
      </w:r>
    </w:p>
    <w:p w:rsidR="004D7922" w:rsidRPr="00E017C4" w:rsidRDefault="004D7922" w:rsidP="004D7922">
      <w:pPr>
        <w:pStyle w:val="Default"/>
        <w:ind w:left="-567"/>
        <w:jc w:val="center"/>
      </w:pPr>
    </w:p>
    <w:p w:rsidR="00956B8E" w:rsidRPr="00E017C4" w:rsidRDefault="00956B8E" w:rsidP="004D7922">
      <w:pPr>
        <w:pStyle w:val="Default"/>
        <w:ind w:left="-567"/>
      </w:pPr>
      <w:r w:rsidRPr="00E017C4">
        <w:rPr>
          <w:b/>
          <w:bCs/>
        </w:rPr>
        <w:t xml:space="preserve">Задачи: </w:t>
      </w:r>
    </w:p>
    <w:p w:rsidR="00956B8E" w:rsidRPr="00E017C4" w:rsidRDefault="004D7922" w:rsidP="004D7922">
      <w:pPr>
        <w:pStyle w:val="Default"/>
        <w:ind w:left="-567"/>
      </w:pPr>
      <w:r w:rsidRPr="00E017C4">
        <w:t xml:space="preserve">- </w:t>
      </w:r>
      <w:r w:rsidR="00956B8E" w:rsidRPr="00E017C4">
        <w:t xml:space="preserve">Формирование детско-взрослой событийной среды. </w:t>
      </w:r>
    </w:p>
    <w:p w:rsidR="00956B8E" w:rsidRPr="00E017C4" w:rsidRDefault="004D7922" w:rsidP="004D7922">
      <w:pPr>
        <w:pStyle w:val="Default"/>
        <w:ind w:left="-567"/>
      </w:pPr>
      <w:r w:rsidRPr="00E017C4">
        <w:t xml:space="preserve">- </w:t>
      </w:r>
      <w:r w:rsidR="00956B8E" w:rsidRPr="00E017C4">
        <w:t xml:space="preserve">Пропаганда семейных ценностей. </w:t>
      </w:r>
    </w:p>
    <w:p w:rsidR="00956B8E" w:rsidRPr="00E017C4" w:rsidRDefault="004D7922" w:rsidP="004D7922">
      <w:pPr>
        <w:pStyle w:val="Default"/>
        <w:ind w:left="-567"/>
      </w:pPr>
      <w:r w:rsidRPr="00E017C4">
        <w:t xml:space="preserve">- </w:t>
      </w:r>
      <w:r w:rsidR="00956B8E" w:rsidRPr="00E017C4">
        <w:t xml:space="preserve"> Привлечение детей и взрослых к активным занятиям физической культурой и спортом. </w:t>
      </w:r>
    </w:p>
    <w:p w:rsidR="004D7922" w:rsidRPr="00E017C4" w:rsidRDefault="004D7922" w:rsidP="004D7922">
      <w:pPr>
        <w:pStyle w:val="Default"/>
        <w:ind w:left="-567"/>
      </w:pPr>
    </w:p>
    <w:p w:rsidR="00956B8E" w:rsidRPr="00E017C4" w:rsidRDefault="00956B8E" w:rsidP="004D7922">
      <w:pPr>
        <w:pStyle w:val="Default"/>
        <w:ind w:left="-567"/>
        <w:rPr>
          <w:b/>
          <w:bCs/>
        </w:rPr>
      </w:pPr>
      <w:r w:rsidRPr="00E017C4">
        <w:rPr>
          <w:b/>
          <w:bCs/>
        </w:rPr>
        <w:t xml:space="preserve">Правила соревнования: </w:t>
      </w:r>
    </w:p>
    <w:p w:rsidR="004D7922" w:rsidRPr="00E017C4" w:rsidRDefault="004D7922" w:rsidP="004D7922">
      <w:pPr>
        <w:pStyle w:val="Default"/>
        <w:ind w:left="-567"/>
      </w:pPr>
      <w:r w:rsidRPr="00E017C4">
        <w:t xml:space="preserve">- </w:t>
      </w:r>
      <w:r w:rsidR="00857DD3" w:rsidRPr="00E017C4">
        <w:t>Соревнование организуе</w:t>
      </w:r>
      <w:r w:rsidRPr="00E017C4">
        <w:t>тся при поддержке  ВПК «Бригада»;</w:t>
      </w:r>
    </w:p>
    <w:p w:rsidR="00F5094E" w:rsidRPr="00E017C4" w:rsidRDefault="004D7922" w:rsidP="004D7922">
      <w:pPr>
        <w:pStyle w:val="Default"/>
        <w:ind w:left="-567"/>
      </w:pPr>
      <w:r w:rsidRPr="00E017C4">
        <w:t xml:space="preserve">- </w:t>
      </w:r>
      <w:r w:rsidR="00956B8E" w:rsidRPr="00E017C4">
        <w:t xml:space="preserve">Программа соревнования «Папа, мама, я – спортивная семья!» </w:t>
      </w:r>
      <w:r w:rsidR="00F5094E" w:rsidRPr="00E017C4">
        <w:rPr>
          <w:color w:val="333333"/>
          <w:shd w:val="clear" w:color="auto" w:fill="FFFFFF"/>
        </w:rPr>
        <w:t>реализуется в форме комплексного  </w:t>
      </w:r>
      <w:r w:rsidR="00F5094E" w:rsidRPr="00E017C4">
        <w:rPr>
          <w:rStyle w:val="a6"/>
          <w:b w:val="0"/>
          <w:color w:val="333333"/>
          <w:shd w:val="clear" w:color="auto" w:fill="FFFFFF"/>
        </w:rPr>
        <w:t>непрерывного многоборья</w:t>
      </w:r>
      <w:r w:rsidR="00F5094E" w:rsidRPr="00E017C4">
        <w:t>;</w:t>
      </w:r>
    </w:p>
    <w:p w:rsidR="004D7922" w:rsidRPr="00E017C4" w:rsidRDefault="004D7922" w:rsidP="004D7922">
      <w:pPr>
        <w:pStyle w:val="Default"/>
        <w:ind w:left="-567"/>
      </w:pPr>
      <w:r w:rsidRPr="00E017C4">
        <w:t xml:space="preserve">- </w:t>
      </w:r>
      <w:r w:rsidR="00956B8E" w:rsidRPr="00E017C4">
        <w:t>Класс-участник Проекта может представить на данный конкурс только одну команду</w:t>
      </w:r>
      <w:r w:rsidRPr="00E017C4">
        <w:t>;</w:t>
      </w:r>
    </w:p>
    <w:p w:rsidR="004D7922" w:rsidRPr="00E017C4" w:rsidRDefault="004D7922" w:rsidP="004D7922">
      <w:pPr>
        <w:pStyle w:val="Default"/>
        <w:ind w:left="-567"/>
        <w:rPr>
          <w:color w:val="auto"/>
        </w:rPr>
      </w:pPr>
      <w:r w:rsidRPr="00E017C4">
        <w:t xml:space="preserve">- Количество участников на спортивное состязание – </w:t>
      </w:r>
      <w:r w:rsidRPr="00E017C4">
        <w:rPr>
          <w:color w:val="auto"/>
        </w:rPr>
        <w:t>папа, мама, ребенок.</w:t>
      </w:r>
    </w:p>
    <w:p w:rsidR="00857DD3" w:rsidRPr="00E017C4" w:rsidRDefault="00F5094E" w:rsidP="00857DD3">
      <w:pPr>
        <w:pStyle w:val="Default"/>
        <w:ind w:left="-567"/>
      </w:pPr>
      <w:r w:rsidRPr="00E017C4">
        <w:t xml:space="preserve">- </w:t>
      </w:r>
      <w:r w:rsidR="00857DD3" w:rsidRPr="00E017C4">
        <w:t>Для участия в соревновании «Папа, мама, я – спортивная семья!» класс предоставляет</w:t>
      </w:r>
    </w:p>
    <w:p w:rsidR="00857DD3" w:rsidRPr="00E017C4" w:rsidRDefault="00857DD3" w:rsidP="00857DD3">
      <w:pPr>
        <w:pStyle w:val="Default"/>
        <w:ind w:left="-567"/>
      </w:pPr>
      <w:r w:rsidRPr="00E017C4">
        <w:t>в оргкомитет Проекта заявку в установленной форме. Заявки необходимо пред</w:t>
      </w:r>
      <w:r w:rsidR="00F5094E" w:rsidRPr="00E017C4">
        <w:t>о</w:t>
      </w:r>
      <w:r w:rsidRPr="00E017C4">
        <w:t>ставить в оргкомитет до указанного срока сдачи.</w:t>
      </w:r>
    </w:p>
    <w:p w:rsidR="00857DD3" w:rsidRPr="00E017C4" w:rsidRDefault="00857DD3" w:rsidP="00857DD3">
      <w:pPr>
        <w:pStyle w:val="Default"/>
        <w:rPr>
          <w:b/>
          <w:bCs/>
        </w:rPr>
      </w:pPr>
    </w:p>
    <w:p w:rsidR="00857DD3" w:rsidRPr="00E017C4" w:rsidRDefault="00857DD3" w:rsidP="00857DD3">
      <w:pPr>
        <w:pStyle w:val="Default"/>
        <w:ind w:left="-567"/>
      </w:pPr>
      <w:r w:rsidRPr="00E017C4">
        <w:rPr>
          <w:b/>
          <w:bCs/>
        </w:rPr>
        <w:t xml:space="preserve">Определение победителей: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Победители городского этапа соревнования определяются судейской бригадой оргкомитета Проекта. </w:t>
      </w:r>
    </w:p>
    <w:p w:rsidR="00857DD3" w:rsidRPr="00E017C4" w:rsidRDefault="00857DD3" w:rsidP="00857DD3">
      <w:pPr>
        <w:pStyle w:val="Default"/>
        <w:ind w:left="-567"/>
        <w:rPr>
          <w:b/>
          <w:bCs/>
        </w:rPr>
      </w:pPr>
    </w:p>
    <w:p w:rsidR="00857DD3" w:rsidRPr="00E017C4" w:rsidRDefault="00857DD3" w:rsidP="00857DD3">
      <w:pPr>
        <w:pStyle w:val="Default"/>
        <w:ind w:left="-567"/>
      </w:pPr>
      <w:r w:rsidRPr="00E017C4">
        <w:rPr>
          <w:b/>
          <w:bCs/>
        </w:rPr>
        <w:t xml:space="preserve">Порядок оценки: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За участие в конкурсе классу начисляется 1 балл; </w:t>
      </w:r>
    </w:p>
    <w:p w:rsidR="00857DD3" w:rsidRPr="00E017C4" w:rsidRDefault="00857DD3" w:rsidP="00857DD3">
      <w:pPr>
        <w:pStyle w:val="Default"/>
        <w:ind w:left="-567"/>
      </w:pPr>
      <w:r w:rsidRPr="00E017C4">
        <w:t>За победу в конкурсе городского уровня классу начисляется: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1 место -10 баллов,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2 место – 8 баллов,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3 место – 6 баллов,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4 место – 4 балла,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5 место – 2 балла </w:t>
      </w:r>
    </w:p>
    <w:p w:rsidR="00857DD3" w:rsidRPr="00E017C4" w:rsidRDefault="00857DD3" w:rsidP="00857DD3">
      <w:pPr>
        <w:pStyle w:val="Default"/>
      </w:pPr>
    </w:p>
    <w:p w:rsidR="00857DD3" w:rsidRPr="00E017C4" w:rsidRDefault="00857DD3" w:rsidP="00857DD3">
      <w:pPr>
        <w:pStyle w:val="Default"/>
        <w:ind w:left="-567"/>
        <w:rPr>
          <w:b/>
        </w:rPr>
      </w:pPr>
      <w:r w:rsidRPr="00E017C4">
        <w:rPr>
          <w:b/>
        </w:rPr>
        <w:t xml:space="preserve">Награждение: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- Победители, занявшие 1, 2, 3 места, награждаются грамотами, медалями, сладкими призами; </w:t>
      </w:r>
    </w:p>
    <w:p w:rsidR="00857DD3" w:rsidRPr="00E017C4" w:rsidRDefault="00857DD3" w:rsidP="00857DD3">
      <w:pPr>
        <w:pStyle w:val="Default"/>
        <w:ind w:left="-567"/>
      </w:pPr>
      <w:r w:rsidRPr="00E017C4">
        <w:t>- Участники награждаются сертификатами.</w:t>
      </w:r>
    </w:p>
    <w:p w:rsidR="00857DD3" w:rsidRPr="00E017C4" w:rsidRDefault="00857DD3" w:rsidP="00857DD3">
      <w:pPr>
        <w:pStyle w:val="Default"/>
        <w:ind w:left="-567"/>
        <w:rPr>
          <w:b/>
          <w:bCs/>
        </w:rPr>
      </w:pPr>
    </w:p>
    <w:p w:rsidR="00857DD3" w:rsidRPr="00E017C4" w:rsidRDefault="00857DD3" w:rsidP="00857DD3">
      <w:pPr>
        <w:pStyle w:val="Default"/>
        <w:ind w:left="-567"/>
      </w:pPr>
      <w:r w:rsidRPr="00E017C4">
        <w:rPr>
          <w:b/>
          <w:bCs/>
        </w:rPr>
        <w:t xml:space="preserve">Примечания: </w:t>
      </w:r>
    </w:p>
    <w:p w:rsidR="00857DD3" w:rsidRPr="00E017C4" w:rsidRDefault="00857DD3" w:rsidP="00857DD3">
      <w:pPr>
        <w:pStyle w:val="Default"/>
        <w:ind w:left="-567"/>
      </w:pPr>
      <w:r w:rsidRPr="00E017C4">
        <w:t xml:space="preserve">Все несовершеннолетние участники соревнований должны иметь допуск от врача. </w:t>
      </w:r>
    </w:p>
    <w:p w:rsidR="00857DD3" w:rsidRPr="00E017C4" w:rsidRDefault="00857DD3" w:rsidP="00857DD3">
      <w:pPr>
        <w:pStyle w:val="Default"/>
        <w:ind w:left="-567"/>
      </w:pPr>
      <w:r w:rsidRPr="00E017C4">
        <w:t>Оргкомитет соревнований обеспечивает медицинское сопровождение участников соревнований.</w:t>
      </w:r>
    </w:p>
    <w:p w:rsidR="00857DD3" w:rsidRPr="00E017C4" w:rsidRDefault="00857DD3" w:rsidP="00857DD3">
      <w:pPr>
        <w:pStyle w:val="Default"/>
        <w:ind w:left="-567"/>
      </w:pPr>
    </w:p>
    <w:p w:rsidR="00857DD3" w:rsidRPr="00E017C4" w:rsidRDefault="00857DD3" w:rsidP="00857DD3">
      <w:pPr>
        <w:pStyle w:val="Default"/>
      </w:pPr>
    </w:p>
    <w:p w:rsidR="00857DD3" w:rsidRPr="00E017C4" w:rsidRDefault="00857DD3" w:rsidP="00857DD3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Для участия в конкурсе, класс предоставляет заявку в установленной форме </w:t>
      </w:r>
    </w:p>
    <w:p w:rsidR="00857DD3" w:rsidRPr="00E017C4" w:rsidRDefault="00857DD3" w:rsidP="00857DD3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(Форма 2). Заявки необходимо отправить на электронную почту </w:t>
      </w:r>
      <w:hyperlink r:id="rId12" w:history="1">
        <w:r w:rsidRPr="00E017C4">
          <w:rPr>
            <w:rFonts w:ascii="Times New Roman" w:hAnsi="Times New Roman" w:cs="Times New Roman"/>
            <w:i/>
            <w:sz w:val="24"/>
            <w:szCs w:val="24"/>
          </w:rPr>
          <w:t>bcdt@yandex.ru</w:t>
        </w:r>
      </w:hyperlink>
    </w:p>
    <w:p w:rsidR="00857DD3" w:rsidRPr="00E017C4" w:rsidRDefault="00857DD3" w:rsidP="00857DD3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017C4">
        <w:rPr>
          <w:rFonts w:ascii="Times New Roman" w:hAnsi="Times New Roman" w:cs="Times New Roman"/>
          <w:i/>
          <w:sz w:val="24"/>
          <w:szCs w:val="24"/>
        </w:rPr>
        <w:t xml:space="preserve"> с пометкой Чупраковой М.А.</w:t>
      </w:r>
    </w:p>
    <w:p w:rsidR="00A864FE" w:rsidRPr="00E017C4" w:rsidRDefault="00A864FE" w:rsidP="00A864FE">
      <w:pPr>
        <w:pStyle w:val="2"/>
        <w:spacing w:after="0" w:line="276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0CC6" w:rsidRPr="00E017C4" w:rsidRDefault="00710CC6" w:rsidP="00710CC6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>Участие в открытой Всероссийской массовой лыжной гонке «Лыжня России»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890D7F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За участие в открытой Всероссийской массовой лыжной гонке класс-участник получает 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2 балла.</w:t>
      </w:r>
    </w:p>
    <w:p w:rsidR="00710CC6" w:rsidRPr="00E017C4" w:rsidRDefault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393AFA" w:rsidRPr="00E017C4" w:rsidRDefault="00393AFA" w:rsidP="00393AFA">
      <w:pPr>
        <w:pStyle w:val="Default"/>
        <w:ind w:left="-567"/>
      </w:pPr>
      <w:r w:rsidRPr="00E017C4">
        <w:rPr>
          <w:b/>
          <w:bCs/>
        </w:rPr>
        <w:t xml:space="preserve">Каждый класс-участник Проекта может самостоятельно инициировать мероприятия, которые соответствуют цели и задачам Проекта, формируют активную жизненную позицию, основанную на базовых национальных ценностях. </w:t>
      </w:r>
    </w:p>
    <w:p w:rsidR="00393AFA" w:rsidRPr="00E017C4" w:rsidRDefault="00393AFA" w:rsidP="00393AFA">
      <w:pPr>
        <w:pStyle w:val="Default"/>
        <w:ind w:left="-567"/>
        <w:rPr>
          <w:b/>
          <w:bCs/>
        </w:rPr>
      </w:pPr>
    </w:p>
    <w:p w:rsidR="00393AFA" w:rsidRPr="00E017C4" w:rsidRDefault="00393AFA" w:rsidP="00393AFA">
      <w:pPr>
        <w:pStyle w:val="Default"/>
        <w:ind w:left="-567"/>
      </w:pPr>
      <w:r w:rsidRPr="00E017C4">
        <w:rPr>
          <w:b/>
          <w:bCs/>
        </w:rPr>
        <w:t xml:space="preserve">Правила проведения инициированных классом мероприятий: </w:t>
      </w:r>
    </w:p>
    <w:p w:rsidR="00393AFA" w:rsidRPr="00E017C4" w:rsidRDefault="00393AFA" w:rsidP="00393AFA">
      <w:pPr>
        <w:pStyle w:val="Default"/>
        <w:ind w:left="-567"/>
      </w:pPr>
      <w:r w:rsidRPr="00E017C4">
        <w:t xml:space="preserve">Самостоятельно инициированные мероприятия могут включать в себя все разнообразие видов деятельности: </w:t>
      </w:r>
    </w:p>
    <w:p w:rsidR="00393AFA" w:rsidRPr="00E017C4" w:rsidRDefault="00393AFA" w:rsidP="00393AFA">
      <w:pPr>
        <w:pStyle w:val="Default"/>
        <w:ind w:left="-567"/>
      </w:pPr>
    </w:p>
    <w:p w:rsidR="00393AFA" w:rsidRPr="00E017C4" w:rsidRDefault="00393AFA" w:rsidP="00393AFA">
      <w:pPr>
        <w:pStyle w:val="Default"/>
        <w:ind w:left="-567"/>
      </w:pPr>
      <w:r w:rsidRPr="00E017C4">
        <w:t xml:space="preserve">• Лекции и мастер-классы о профессиях и трудовых ценностях </w:t>
      </w:r>
    </w:p>
    <w:p w:rsidR="00393AFA" w:rsidRPr="00E017C4" w:rsidRDefault="00393AFA" w:rsidP="00393AFA">
      <w:pPr>
        <w:pStyle w:val="Default"/>
        <w:ind w:left="-567"/>
      </w:pPr>
    </w:p>
    <w:p w:rsidR="00393AFA" w:rsidRPr="00E017C4" w:rsidRDefault="00393AFA" w:rsidP="00393AFA">
      <w:pPr>
        <w:pStyle w:val="Default"/>
        <w:ind w:left="-567"/>
      </w:pPr>
      <w:r w:rsidRPr="00E017C4">
        <w:t xml:space="preserve">• Интеллектуальные дебаты на актуальные темы, связанные с трудом, профессиями будущего и значением Родины. </w:t>
      </w:r>
    </w:p>
    <w:p w:rsidR="00393AFA" w:rsidRPr="00E017C4" w:rsidRDefault="00393AFA" w:rsidP="00393AFA">
      <w:pPr>
        <w:pStyle w:val="Default"/>
        <w:ind w:left="-567"/>
      </w:pPr>
    </w:p>
    <w:p w:rsidR="00393AFA" w:rsidRPr="00E017C4" w:rsidRDefault="00393AFA" w:rsidP="00393AFA">
      <w:pPr>
        <w:pStyle w:val="Default"/>
        <w:ind w:left="-567"/>
      </w:pPr>
      <w:r w:rsidRPr="00E017C4">
        <w:t xml:space="preserve">• Конкурсы и фестивали с тематикой профессий и родного края, конкурс творческих эссе на тему "Моё отношение к труду и Родине" с последующим обсуждением </w:t>
      </w:r>
    </w:p>
    <w:p w:rsidR="00393AFA" w:rsidRPr="00E017C4" w:rsidRDefault="00393AFA" w:rsidP="00393AFA">
      <w:pPr>
        <w:pStyle w:val="Default"/>
        <w:ind w:left="-567"/>
      </w:pPr>
    </w:p>
    <w:p w:rsidR="00393AFA" w:rsidRPr="00E017C4" w:rsidRDefault="00393AFA" w:rsidP="00393AFA">
      <w:pPr>
        <w:pStyle w:val="Default"/>
        <w:ind w:left="-567"/>
      </w:pPr>
      <w:r w:rsidRPr="00E017C4">
        <w:t xml:space="preserve">• Экскурсии и практические проекты по изучению местной истории и культуры </w:t>
      </w:r>
    </w:p>
    <w:p w:rsidR="00393AFA" w:rsidRPr="00E017C4" w:rsidRDefault="00393AFA" w:rsidP="00393AFA">
      <w:pPr>
        <w:pStyle w:val="Default"/>
        <w:ind w:left="-567"/>
      </w:pPr>
    </w:p>
    <w:p w:rsidR="00393AFA" w:rsidRPr="00E017C4" w:rsidRDefault="00393AFA" w:rsidP="00393AFA">
      <w:pPr>
        <w:pStyle w:val="Default"/>
        <w:ind w:left="-567"/>
      </w:pPr>
      <w:r w:rsidRPr="00E017C4">
        <w:t xml:space="preserve">• Волонтёрские инициативы, способствующие познанию малой родины, ее развитию. </w:t>
      </w:r>
    </w:p>
    <w:p w:rsidR="00393AFA" w:rsidRPr="00E017C4" w:rsidRDefault="00393AFA" w:rsidP="00393AFA">
      <w:pPr>
        <w:pStyle w:val="Default"/>
        <w:ind w:left="-567"/>
      </w:pPr>
    </w:p>
    <w:p w:rsidR="00393AFA" w:rsidRPr="00E017C4" w:rsidRDefault="00393AFA" w:rsidP="00393AFA">
      <w:pPr>
        <w:pStyle w:val="Default"/>
        <w:ind w:left="-567"/>
      </w:pPr>
      <w:r w:rsidRPr="00E017C4">
        <w:t xml:space="preserve">Для проведения мероприятия необходимо утвердить Положение о нем в оргкомитете Проекта не позднее, чем за месяц (Ф5); </w:t>
      </w:r>
    </w:p>
    <w:p w:rsidR="00393AFA" w:rsidRPr="00E017C4" w:rsidRDefault="00393AFA" w:rsidP="00393AFA">
      <w:pPr>
        <w:pStyle w:val="Default"/>
        <w:ind w:left="-567"/>
      </w:pPr>
      <w:r w:rsidRPr="00E017C4">
        <w:t xml:space="preserve">В конце месяца класс-участник должен предоставить отчеты о проведенных мероприятиях. </w:t>
      </w:r>
    </w:p>
    <w:p w:rsidR="00393AFA" w:rsidRPr="00E017C4" w:rsidRDefault="00393AFA" w:rsidP="00393AFA">
      <w:pPr>
        <w:pStyle w:val="Default"/>
        <w:ind w:left="-567"/>
      </w:pPr>
      <w:r w:rsidRPr="00E017C4">
        <w:t xml:space="preserve">Каждый класс-участник может представить на конкурс не более пяти работ в месяц. </w:t>
      </w:r>
    </w:p>
    <w:p w:rsidR="00393AFA" w:rsidRPr="00E017C4" w:rsidRDefault="00393AFA" w:rsidP="00393AFA">
      <w:pPr>
        <w:pStyle w:val="Default"/>
        <w:ind w:left="-567"/>
      </w:pPr>
      <w:r w:rsidRPr="00E017C4">
        <w:t xml:space="preserve">Отчет должен содержать: ход мероприятия, 3-5 фотографии и итоги мероприятия. </w:t>
      </w:r>
    </w:p>
    <w:p w:rsidR="00393AFA" w:rsidRPr="00E017C4" w:rsidRDefault="00393AFA" w:rsidP="00393AFA">
      <w:pPr>
        <w:pStyle w:val="Default"/>
        <w:ind w:left="-567"/>
      </w:pPr>
      <w:r w:rsidRPr="00E017C4">
        <w:t xml:space="preserve">К отчету могут быть приложены отзывы родителей, поддерживающие письма государственных и общественных организаций, поощрительные дипломы и грамоты. </w:t>
      </w:r>
    </w:p>
    <w:p w:rsidR="00393AFA" w:rsidRPr="00E017C4" w:rsidRDefault="00393AFA" w:rsidP="00393AFA">
      <w:pPr>
        <w:pStyle w:val="Default"/>
        <w:ind w:left="-567"/>
      </w:pPr>
      <w:r w:rsidRPr="00E017C4">
        <w:t xml:space="preserve">Рабочая группа Оргкомитета ежемесячно подводит итоги конкурса и вносит их в бюллетень Проекта. </w:t>
      </w:r>
    </w:p>
    <w:p w:rsidR="00393AFA" w:rsidRPr="00E017C4" w:rsidRDefault="00393AFA" w:rsidP="00393AFA">
      <w:pPr>
        <w:pStyle w:val="Default"/>
        <w:ind w:left="-567"/>
      </w:pPr>
      <w:r w:rsidRPr="00E017C4">
        <w:rPr>
          <w:b/>
          <w:bCs/>
        </w:rPr>
        <w:t xml:space="preserve">Порядок оценки: </w:t>
      </w:r>
    </w:p>
    <w:p w:rsidR="00730B54" w:rsidRPr="00E017C4" w:rsidRDefault="00393AFA" w:rsidP="00730B5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за организацию и проведение самостоятельно организованных и проведенных мероприятий классу начисляется: </w:t>
      </w:r>
    </w:p>
    <w:p w:rsidR="00730B54" w:rsidRPr="00E017C4" w:rsidRDefault="00393AFA" w:rsidP="00730B5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на классном уровне – 2 балла; </w:t>
      </w:r>
    </w:p>
    <w:p w:rsidR="00730B54" w:rsidRPr="00E017C4" w:rsidRDefault="00393AFA" w:rsidP="00730B5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на школьном уровне – 3 балла; </w:t>
      </w:r>
    </w:p>
    <w:p w:rsidR="00730B54" w:rsidRPr="00E017C4" w:rsidRDefault="00393AFA" w:rsidP="00730B5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на районном уровне – 4 балла; </w:t>
      </w:r>
    </w:p>
    <w:p w:rsidR="007A5684" w:rsidRDefault="00393AFA" w:rsidP="007A5684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на городском уровне – 5 баллов</w:t>
      </w:r>
    </w:p>
    <w:p w:rsidR="00D84B50" w:rsidRPr="00E017C4" w:rsidRDefault="00730B54" w:rsidP="007A568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17C4">
        <w:rPr>
          <w:rFonts w:ascii="Times New Roman" w:hAnsi="Times New Roman" w:cs="Times New Roman"/>
          <w:sz w:val="24"/>
          <w:szCs w:val="24"/>
        </w:rPr>
        <w:t>.</w:t>
      </w:r>
      <w:r w:rsidR="00710CC6" w:rsidRPr="00E017C4">
        <w:rPr>
          <w:rFonts w:ascii="Times New Roman" w:hAnsi="Times New Roman" w:cs="Times New Roman"/>
          <w:sz w:val="24"/>
          <w:szCs w:val="24"/>
        </w:rPr>
        <w:br w:type="page"/>
      </w:r>
      <w:r w:rsidR="00D84B50" w:rsidRPr="00E017C4">
        <w:rPr>
          <w:rFonts w:ascii="Times New Roman" w:hAnsi="Times New Roman" w:cs="Times New Roman"/>
          <w:b/>
          <w:sz w:val="24"/>
          <w:szCs w:val="24"/>
        </w:rPr>
        <w:t>ЗАЯВКА</w:t>
      </w:r>
      <w:r w:rsidR="00D84B50" w:rsidRPr="00E017C4">
        <w:rPr>
          <w:rFonts w:ascii="Times New Roman" w:hAnsi="Times New Roman" w:cs="Times New Roman"/>
          <w:b/>
          <w:sz w:val="24"/>
          <w:szCs w:val="24"/>
        </w:rPr>
        <w:br/>
      </w:r>
      <w:r w:rsidR="00D84B50" w:rsidRPr="00E017C4">
        <w:rPr>
          <w:rFonts w:ascii="Times New Roman" w:hAnsi="Times New Roman" w:cs="Times New Roman"/>
          <w:sz w:val="24"/>
          <w:szCs w:val="24"/>
        </w:rPr>
        <w:t>на участие в областном социально-педагогическом проекте</w:t>
      </w:r>
    </w:p>
    <w:p w:rsidR="00D84B50" w:rsidRPr="00E017C4" w:rsidRDefault="00D84B50" w:rsidP="00C635F9">
      <w:pPr>
        <w:spacing w:after="12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«ОРИЕНТИРЫ ЖИЗНИ!»</w:t>
      </w:r>
    </w:p>
    <w:p w:rsidR="00D84B50" w:rsidRPr="00E017C4" w:rsidRDefault="00D84B50" w:rsidP="00C635F9">
      <w:pPr>
        <w:spacing w:after="12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B50" w:rsidRPr="00E017C4" w:rsidRDefault="00D84B50" w:rsidP="00C635F9">
      <w:pPr>
        <w:spacing w:after="12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Мы, обучающиеся ____ класса __________________________________________________,</w:t>
      </w:r>
    </w:p>
    <w:p w:rsidR="00C635F9" w:rsidRPr="00E017C4" w:rsidRDefault="00C635F9" w:rsidP="00C635F9">
      <w:pPr>
        <w:tabs>
          <w:tab w:val="left" w:pos="5387"/>
        </w:tabs>
        <w:spacing w:after="12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C635F9" w:rsidRPr="00E017C4" w:rsidRDefault="00D84B50" w:rsidP="00C635F9">
      <w:pPr>
        <w:tabs>
          <w:tab w:val="left" w:pos="5387"/>
        </w:tabs>
        <w:spacing w:after="12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</w:t>
      </w:r>
    </w:p>
    <w:p w:rsidR="00C635F9" w:rsidRPr="00E017C4" w:rsidRDefault="00D84B50" w:rsidP="00C635F9">
      <w:pPr>
        <w:tabs>
          <w:tab w:val="left" w:pos="5387"/>
        </w:tabs>
        <w:spacing w:after="12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решили принять участие в Областном социально-педагогическом проекте «Ориентиры жизни!» </w:t>
      </w:r>
    </w:p>
    <w:p w:rsidR="00D84B50" w:rsidRPr="00E017C4" w:rsidRDefault="00C635F9" w:rsidP="00C635F9">
      <w:pPr>
        <w:tabs>
          <w:tab w:val="left" w:pos="5387"/>
        </w:tabs>
        <w:spacing w:after="12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в 2025-2026</w:t>
      </w:r>
      <w:r w:rsidR="00D84B50" w:rsidRPr="00E017C4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Style w:val="a4"/>
        <w:tblW w:w="0" w:type="auto"/>
        <w:tblLook w:val="04A0"/>
      </w:tblPr>
      <w:tblGrid>
        <w:gridCol w:w="3027"/>
        <w:gridCol w:w="6544"/>
      </w:tblGrid>
      <w:tr w:rsidR="00D84B50" w:rsidRPr="00E017C4" w:rsidTr="00D84B50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35F9" w:rsidRPr="00E017C4" w:rsidRDefault="00C635F9" w:rsidP="00C635F9">
            <w:pPr>
              <w:spacing w:after="120" w:line="276" w:lineRule="auto"/>
              <w:rPr>
                <w:sz w:val="24"/>
                <w:szCs w:val="24"/>
              </w:rPr>
            </w:pPr>
          </w:p>
          <w:p w:rsidR="00D84B50" w:rsidRPr="00E017C4" w:rsidRDefault="00D84B50" w:rsidP="00C635F9">
            <w:pPr>
              <w:spacing w:after="120" w:line="276" w:lineRule="auto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Адрес школы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B50" w:rsidRPr="00E017C4" w:rsidRDefault="00D84B50" w:rsidP="00C635F9">
            <w:pPr>
              <w:spacing w:after="120" w:line="276" w:lineRule="auto"/>
              <w:ind w:left="-567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B50" w:rsidRPr="00E017C4" w:rsidRDefault="00D84B50" w:rsidP="00C635F9">
            <w:pPr>
              <w:spacing w:after="120" w:line="276" w:lineRule="auto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Телефон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B50" w:rsidRPr="00E017C4" w:rsidRDefault="00D84B50" w:rsidP="00C635F9">
            <w:pPr>
              <w:spacing w:after="120" w:line="276" w:lineRule="auto"/>
              <w:ind w:left="-567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B50" w:rsidRPr="00E017C4" w:rsidRDefault="00D84B50" w:rsidP="00C635F9">
            <w:pPr>
              <w:spacing w:after="120" w:line="276" w:lineRule="auto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Куратор класса</w:t>
            </w: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4B50" w:rsidRPr="00E017C4" w:rsidRDefault="00D84B50" w:rsidP="00C635F9">
            <w:pPr>
              <w:spacing w:after="120" w:line="276" w:lineRule="auto"/>
              <w:ind w:left="-567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B50" w:rsidRPr="00E017C4" w:rsidRDefault="00D84B50" w:rsidP="00C635F9">
            <w:pPr>
              <w:spacing w:after="120" w:line="276" w:lineRule="auto"/>
              <w:rPr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B50" w:rsidRPr="00E017C4" w:rsidRDefault="00D84B50" w:rsidP="00C635F9">
            <w:pPr>
              <w:spacing w:after="120" w:line="276" w:lineRule="auto"/>
              <w:ind w:left="-567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Ф.И.О., контактный телефон</w:t>
            </w:r>
          </w:p>
        </w:tc>
      </w:tr>
      <w:tr w:rsidR="00D84B50" w:rsidRPr="00E017C4" w:rsidTr="00D84B50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4B50" w:rsidRPr="00E017C4" w:rsidRDefault="00D84B50" w:rsidP="00C635F9">
            <w:pPr>
              <w:spacing w:after="120" w:line="276" w:lineRule="auto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Координатор класса</w:t>
            </w:r>
          </w:p>
        </w:tc>
        <w:tc>
          <w:tcPr>
            <w:tcW w:w="6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B50" w:rsidRPr="00E017C4" w:rsidRDefault="00D84B50" w:rsidP="00C635F9">
            <w:pPr>
              <w:spacing w:after="120" w:line="276" w:lineRule="auto"/>
              <w:ind w:left="-567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</w:tcPr>
          <w:p w:rsidR="00D84B50" w:rsidRPr="00E017C4" w:rsidRDefault="00D84B50" w:rsidP="00C635F9">
            <w:pPr>
              <w:spacing w:after="120" w:line="276" w:lineRule="auto"/>
              <w:ind w:left="-567"/>
              <w:jc w:val="both"/>
              <w:rPr>
                <w:sz w:val="24"/>
                <w:szCs w:val="24"/>
              </w:rPr>
            </w:pPr>
          </w:p>
        </w:tc>
        <w:tc>
          <w:tcPr>
            <w:tcW w:w="6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B50" w:rsidRPr="00E017C4" w:rsidRDefault="00D84B50" w:rsidP="00C635F9">
            <w:pPr>
              <w:spacing w:after="120" w:line="276" w:lineRule="auto"/>
              <w:ind w:left="-567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Ф.И.О., контактный телефон</w:t>
            </w:r>
          </w:p>
        </w:tc>
      </w:tr>
    </w:tbl>
    <w:p w:rsidR="00E017C4" w:rsidRDefault="00E017C4" w:rsidP="00D84B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7C4" w:rsidRDefault="00E017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4B50" w:rsidRPr="00E017C4" w:rsidRDefault="00D84B50" w:rsidP="00D84B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>Коллективное обязательство класса</w:t>
      </w:r>
    </w:p>
    <w:p w:rsidR="00D84B50" w:rsidRPr="00E017C4" w:rsidRDefault="00D84B50" w:rsidP="00C635F9">
      <w:pPr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Мы, обучающиеся ______ класса школы ___________________, ознакомились с правилами Областного социально-педагогического проекта «Ориентиры жизни!» и обязуемся не курить, не употреблять алкогольные напитки и воздерживаться от други</w:t>
      </w:r>
      <w:r w:rsidR="00C635F9" w:rsidRPr="00E017C4">
        <w:rPr>
          <w:rFonts w:ascii="Times New Roman" w:hAnsi="Times New Roman" w:cs="Times New Roman"/>
          <w:sz w:val="24"/>
          <w:szCs w:val="24"/>
        </w:rPr>
        <w:t>х ПАВ в период с 1 сентября 2025 года по 1 сентября 2026</w:t>
      </w:r>
      <w:r w:rsidRPr="00E017C4">
        <w:rPr>
          <w:rFonts w:ascii="Times New Roman" w:hAnsi="Times New Roman" w:cs="Times New Roman"/>
          <w:sz w:val="24"/>
          <w:szCs w:val="24"/>
        </w:rPr>
        <w:t xml:space="preserve"> года.</w:t>
      </w:r>
    </w:p>
    <w:tbl>
      <w:tblPr>
        <w:tblStyle w:val="a4"/>
        <w:tblW w:w="9322" w:type="dxa"/>
        <w:tblLook w:val="01E0"/>
      </w:tblPr>
      <w:tblGrid>
        <w:gridCol w:w="627"/>
        <w:gridCol w:w="2345"/>
        <w:gridCol w:w="1672"/>
        <w:gridCol w:w="1701"/>
        <w:gridCol w:w="1276"/>
        <w:gridCol w:w="1701"/>
      </w:tblGrid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№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 xml:space="preserve">Подпись </w:t>
            </w: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3.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4.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5.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6.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7.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8.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9.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10.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11.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12.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13.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14.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15.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16.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17.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18.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19.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20.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21.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22.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23.</w:t>
            </w:r>
          </w:p>
        </w:tc>
        <w:tc>
          <w:tcPr>
            <w:tcW w:w="401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  <w:tcBorders>
              <w:bottom w:val="single" w:sz="4" w:space="0" w:color="auto"/>
            </w:tcBorders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24.</w:t>
            </w:r>
          </w:p>
        </w:tc>
        <w:tc>
          <w:tcPr>
            <w:tcW w:w="4017" w:type="dxa"/>
            <w:gridSpan w:val="2"/>
            <w:tcBorders>
              <w:bottom w:val="single" w:sz="4" w:space="0" w:color="auto"/>
            </w:tcBorders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627" w:type="dxa"/>
            <w:tcBorders>
              <w:bottom w:val="single" w:sz="4" w:space="0" w:color="auto"/>
            </w:tcBorders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25.</w:t>
            </w:r>
          </w:p>
        </w:tc>
        <w:tc>
          <w:tcPr>
            <w:tcW w:w="4017" w:type="dxa"/>
            <w:gridSpan w:val="2"/>
            <w:tcBorders>
              <w:bottom w:val="single" w:sz="4" w:space="0" w:color="auto"/>
            </w:tcBorders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84B50" w:rsidRPr="00E017C4" w:rsidRDefault="00D84B50" w:rsidP="00D84B50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9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before="200" w:line="360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Всего обучающихся в классе -  _______</w:t>
            </w:r>
          </w:p>
        </w:tc>
      </w:tr>
      <w:tr w:rsidR="00D84B50" w:rsidRPr="00E017C4" w:rsidTr="00D84B50">
        <w:tblPrEx>
          <w:tblLook w:val="04A0"/>
        </w:tblPrEx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«____» ______________ 2025г.</w:t>
            </w:r>
          </w:p>
        </w:tc>
      </w:tr>
      <w:tr w:rsidR="00D84B50" w:rsidRPr="00E017C4" w:rsidTr="00D84B50">
        <w:tblPrEx>
          <w:tblLook w:val="04A0"/>
        </w:tblPrEx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Куратор класса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ФИО, подпись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Координатор класса</w:t>
            </w:r>
          </w:p>
        </w:tc>
        <w:tc>
          <w:tcPr>
            <w:tcW w:w="33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D84B50" w:rsidRPr="00E017C4" w:rsidTr="00D84B50">
        <w:tblPrEx>
          <w:tblLook w:val="04A0"/>
        </w:tblPrEx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ФИО, подпись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B50" w:rsidRPr="00E017C4" w:rsidRDefault="00D84B50" w:rsidP="00D84B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C635F9" w:rsidRPr="00E017C4" w:rsidRDefault="00C635F9" w:rsidP="00710CC6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635F9" w:rsidRPr="00E017C4" w:rsidRDefault="00C635F9" w:rsidP="00710CC6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635F9" w:rsidRPr="00E017C4" w:rsidRDefault="00C635F9" w:rsidP="00710CC6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635F9" w:rsidRPr="00E017C4" w:rsidRDefault="00C635F9" w:rsidP="00710CC6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635F9" w:rsidRPr="00E017C4" w:rsidRDefault="00C635F9" w:rsidP="00710CC6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C635F9" w:rsidRPr="00E017C4" w:rsidRDefault="00C635F9" w:rsidP="00710CC6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F53235" w:rsidRPr="00E017C4" w:rsidRDefault="00F53235" w:rsidP="00710CC6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F53235" w:rsidRPr="00E017C4" w:rsidRDefault="00F53235" w:rsidP="00F53235">
      <w:pPr>
        <w:pStyle w:val="Default"/>
        <w:jc w:val="right"/>
        <w:rPr>
          <w:b/>
          <w:bCs/>
          <w:color w:val="524949"/>
        </w:rPr>
      </w:pPr>
      <w:r w:rsidRPr="00E017C4">
        <w:t>Заполняется на участников Проекта младше 14 лет</w:t>
      </w:r>
    </w:p>
    <w:p w:rsidR="00F53235" w:rsidRPr="00E017C4" w:rsidRDefault="00F53235" w:rsidP="00F53235">
      <w:pPr>
        <w:pStyle w:val="Default"/>
        <w:rPr>
          <w:b/>
          <w:bCs/>
          <w:color w:val="524949"/>
        </w:rPr>
      </w:pPr>
    </w:p>
    <w:p w:rsidR="00F53235" w:rsidRPr="00E017C4" w:rsidRDefault="00F53235" w:rsidP="00F53235">
      <w:pPr>
        <w:pStyle w:val="Default"/>
        <w:jc w:val="center"/>
        <w:rPr>
          <w:color w:val="524949"/>
        </w:rPr>
      </w:pPr>
      <w:r w:rsidRPr="00E017C4">
        <w:rPr>
          <w:b/>
          <w:bCs/>
          <w:color w:val="524949"/>
        </w:rPr>
        <w:t>СОГЛАСИЕ</w:t>
      </w:r>
    </w:p>
    <w:p w:rsidR="00F53235" w:rsidRPr="00E017C4" w:rsidRDefault="00F53235" w:rsidP="00F53235">
      <w:pPr>
        <w:pStyle w:val="Default"/>
        <w:jc w:val="center"/>
        <w:rPr>
          <w:color w:val="524949"/>
        </w:rPr>
      </w:pPr>
      <w:r w:rsidRPr="00E017C4">
        <w:rPr>
          <w:b/>
          <w:bCs/>
          <w:color w:val="524949"/>
        </w:rPr>
        <w:t>на обработку персональных данных несовершеннолетнего ребенка</w:t>
      </w:r>
    </w:p>
    <w:p w:rsidR="00F53235" w:rsidRPr="00E017C4" w:rsidRDefault="00F53235" w:rsidP="00F53235">
      <w:pPr>
        <w:pStyle w:val="Default"/>
        <w:jc w:val="center"/>
        <w:rPr>
          <w:color w:val="auto"/>
        </w:rPr>
      </w:pPr>
      <w:r w:rsidRPr="00E017C4">
        <w:rPr>
          <w:b/>
          <w:bCs/>
          <w:color w:val="524949"/>
        </w:rPr>
        <w:t>от родителя (</w:t>
      </w:r>
      <w:r w:rsidRPr="00E017C4">
        <w:rPr>
          <w:b/>
          <w:bCs/>
          <w:color w:val="auto"/>
        </w:rPr>
        <w:t>законного представителя)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 xml:space="preserve">.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Я, ___________________________________________________________________________________, </w:t>
      </w:r>
    </w:p>
    <w:p w:rsidR="00F53235" w:rsidRPr="00E017C4" w:rsidRDefault="00F53235" w:rsidP="00F53235">
      <w:pPr>
        <w:pStyle w:val="Default"/>
        <w:ind w:left="-567"/>
        <w:jc w:val="center"/>
        <w:rPr>
          <w:color w:val="auto"/>
        </w:rPr>
      </w:pPr>
      <w:r w:rsidRPr="00E017C4">
        <w:rPr>
          <w:i/>
          <w:iCs/>
          <w:color w:val="auto"/>
        </w:rPr>
        <w:t>(фамилия, имя, отчество полностью)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>_____________________, паспорт: серия ______________, № __________________, выдан ___________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i/>
          <w:iCs/>
          <w:color w:val="auto"/>
        </w:rPr>
        <w:t xml:space="preserve">(дата рождения)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_____________________________________________________, дата выдачи _______________________, </w:t>
      </w:r>
      <w:r w:rsidRPr="00E017C4">
        <w:rPr>
          <w:i/>
          <w:iCs/>
          <w:color w:val="auto"/>
        </w:rPr>
        <w:t xml:space="preserve">(наименование органа, выдавшего документ)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>код подразделения ______________ зарегистрированный(</w:t>
      </w:r>
      <w:proofErr w:type="spellStart"/>
      <w:r w:rsidRPr="00E017C4">
        <w:rPr>
          <w:color w:val="auto"/>
        </w:rPr>
        <w:t>ая</w:t>
      </w:r>
      <w:proofErr w:type="spellEnd"/>
      <w:r w:rsidRPr="00E017C4">
        <w:rPr>
          <w:color w:val="auto"/>
        </w:rPr>
        <w:t xml:space="preserve">) по адресу: ___________________________,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i/>
          <w:iCs/>
          <w:color w:val="auto"/>
        </w:rPr>
        <w:t xml:space="preserve">                                                                                                                      (адрес регистрации по паспорту)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>___________________________________, действующий(</w:t>
      </w:r>
      <w:proofErr w:type="spellStart"/>
      <w:r w:rsidRPr="00E017C4">
        <w:rPr>
          <w:color w:val="auto"/>
        </w:rPr>
        <w:t>ая</w:t>
      </w:r>
      <w:proofErr w:type="spellEnd"/>
      <w:r w:rsidRPr="00E017C4">
        <w:rPr>
          <w:color w:val="auto"/>
        </w:rPr>
        <w:t>) в качестве законного представителя своего несовершеннолетнего ребенка ____________________________________</w:t>
      </w:r>
      <w:r w:rsidR="00927EC8" w:rsidRPr="00E017C4">
        <w:rPr>
          <w:color w:val="auto"/>
        </w:rPr>
        <w:t>__________________________</w:t>
      </w:r>
      <w:r w:rsidRPr="00E017C4">
        <w:rPr>
          <w:color w:val="auto"/>
        </w:rPr>
        <w:t xml:space="preserve">,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i/>
          <w:iCs/>
          <w:color w:val="auto"/>
        </w:rPr>
        <w:t xml:space="preserve">(фамилия, имя, отчество несовершеннолетнего полностью)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>_____________________, свидетельство о рождении несовершеннолетнего:</w:t>
      </w:r>
      <w:r w:rsidR="00927EC8" w:rsidRPr="00E017C4">
        <w:rPr>
          <w:color w:val="auto"/>
        </w:rPr>
        <w:t xml:space="preserve"> серия __________________</w:t>
      </w:r>
      <w:r w:rsidRPr="00E017C4">
        <w:rPr>
          <w:color w:val="auto"/>
        </w:rPr>
        <w:t xml:space="preserve">,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i/>
          <w:iCs/>
          <w:color w:val="auto"/>
        </w:rPr>
        <w:t xml:space="preserve">(дата рождения)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№ _______________, дата выдачи _______________, выдано ____________________________________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i/>
          <w:iCs/>
          <w:color w:val="auto"/>
        </w:rPr>
        <w:t xml:space="preserve">(наименование органа, выдавшего документ)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______________________________________, свободно и в интересах своего несовершеннолетнего ребенка даю согласие организаторам и </w:t>
      </w:r>
      <w:proofErr w:type="spellStart"/>
      <w:r w:rsidRPr="00E017C4">
        <w:rPr>
          <w:color w:val="auto"/>
        </w:rPr>
        <w:t>соорганизаторам</w:t>
      </w:r>
      <w:proofErr w:type="spellEnd"/>
      <w:r w:rsidRPr="00E017C4">
        <w:rPr>
          <w:color w:val="auto"/>
        </w:rPr>
        <w:t xml:space="preserve"> Областного социально-педагогического проекта «Ориентиры жизни!» на обработку следующих персональных данных моего несовершеннолетнего ребенка: фамилия, имя, отчество; дата рождения; адрес регистрации по месту жительства; сведения о месте учебы; номер телефона и адрес электронной почты; изображение (фотографии, видеозапись); иные дополнительные сведения, предусмотренные требованиями федеральных законов РФ, определяющих случаи и особенности обработки персональных данных.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Обработка персональных данных осуществляется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и совершение иных действий, предусмотренных Федеральным законом от 27.07.2006 № 152-ФЗ «О персональных данных» в целях организации участия несовершеннолетнего ребенка в конкурсах, мероприятиях, проектах и активностях, проводимых во время реализации Областного социально-педагогического проекта «Ориентиры жизни!», вручения призов, благодарностей.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В вышеуказанных целях даю согласие организаторам и </w:t>
      </w:r>
      <w:proofErr w:type="spellStart"/>
      <w:r w:rsidRPr="00E017C4">
        <w:rPr>
          <w:color w:val="auto"/>
        </w:rPr>
        <w:t>соорганизаторам</w:t>
      </w:r>
      <w:proofErr w:type="spellEnd"/>
      <w:r w:rsidRPr="00E017C4">
        <w:rPr>
          <w:color w:val="auto"/>
        </w:rPr>
        <w:t xml:space="preserve"> Областного социально-педагогического проекта «Ориентиры жизни!» на поручение обработки персональных данных несовершеннолетнего.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Я ознакомлен(а), что настоящее согласие на обработку персональных данных может быть отозвано на основании моего письменного заявления. </w:t>
      </w: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Я подтверждаю, что, давая данное согласие, я действую по собственной воле и в интересах своего несовершеннолетнего ребенка. </w:t>
      </w:r>
    </w:p>
    <w:p w:rsidR="00927EC8" w:rsidRPr="00E017C4" w:rsidRDefault="00927EC8" w:rsidP="00F53235">
      <w:pPr>
        <w:pStyle w:val="Default"/>
        <w:ind w:left="-567"/>
        <w:rPr>
          <w:color w:val="auto"/>
        </w:rPr>
      </w:pPr>
    </w:p>
    <w:p w:rsidR="00F53235" w:rsidRPr="00E017C4" w:rsidRDefault="00F53235" w:rsidP="00F53235">
      <w:pPr>
        <w:pStyle w:val="Default"/>
        <w:ind w:left="-567"/>
        <w:rPr>
          <w:color w:val="auto"/>
        </w:rPr>
      </w:pPr>
      <w:r w:rsidRPr="00E017C4">
        <w:rPr>
          <w:color w:val="auto"/>
        </w:rPr>
        <w:t xml:space="preserve">«___» ___________ 2025 год ______________/________________________ </w:t>
      </w:r>
    </w:p>
    <w:p w:rsidR="00F53235" w:rsidRPr="00E017C4" w:rsidRDefault="00F53235" w:rsidP="00F53235">
      <w:pPr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i/>
          <w:iCs/>
          <w:sz w:val="24"/>
          <w:szCs w:val="24"/>
        </w:rPr>
        <w:t>(подпись) (Инициалы, фамилия)</w:t>
      </w:r>
    </w:p>
    <w:p w:rsidR="00C635F9" w:rsidRPr="00E017C4" w:rsidRDefault="00C635F9" w:rsidP="00710CC6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F53235" w:rsidRPr="00E017C4" w:rsidRDefault="00F53235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3235" w:rsidRPr="00E017C4" w:rsidRDefault="00F53235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3235" w:rsidRPr="00E017C4" w:rsidRDefault="00F53235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3235" w:rsidRPr="00E017C4" w:rsidRDefault="00F53235" w:rsidP="00F53235">
      <w:pPr>
        <w:pStyle w:val="Default"/>
        <w:jc w:val="right"/>
        <w:rPr>
          <w:color w:val="524949"/>
        </w:rPr>
      </w:pPr>
      <w:r w:rsidRPr="00E017C4">
        <w:rPr>
          <w:b/>
        </w:rPr>
        <w:br w:type="page"/>
      </w:r>
      <w:r w:rsidRPr="00E017C4">
        <w:t xml:space="preserve">Заполняется участниками Проекта старше 14 лет. </w:t>
      </w:r>
    </w:p>
    <w:p w:rsidR="00F53235" w:rsidRPr="00E017C4" w:rsidRDefault="00F53235" w:rsidP="00F53235">
      <w:pPr>
        <w:pStyle w:val="Default"/>
        <w:jc w:val="center"/>
        <w:rPr>
          <w:b/>
          <w:bCs/>
          <w:color w:val="524949"/>
        </w:rPr>
      </w:pPr>
    </w:p>
    <w:p w:rsidR="00F53235" w:rsidRPr="00E017C4" w:rsidRDefault="00F53235" w:rsidP="00F53235">
      <w:pPr>
        <w:pStyle w:val="Default"/>
        <w:jc w:val="center"/>
        <w:rPr>
          <w:b/>
          <w:bCs/>
          <w:color w:val="524949"/>
        </w:rPr>
      </w:pPr>
    </w:p>
    <w:p w:rsidR="00F53235" w:rsidRPr="00E017C4" w:rsidRDefault="00F53235" w:rsidP="00F53235">
      <w:pPr>
        <w:pStyle w:val="Default"/>
        <w:jc w:val="center"/>
        <w:rPr>
          <w:color w:val="auto"/>
        </w:rPr>
      </w:pPr>
      <w:r w:rsidRPr="00E017C4">
        <w:rPr>
          <w:b/>
          <w:bCs/>
          <w:color w:val="auto"/>
        </w:rPr>
        <w:t>СОГЛАСИЕ</w:t>
      </w:r>
    </w:p>
    <w:p w:rsidR="00F53235" w:rsidRPr="00E017C4" w:rsidRDefault="00F53235" w:rsidP="00F53235">
      <w:pPr>
        <w:pStyle w:val="Default"/>
        <w:jc w:val="center"/>
        <w:rPr>
          <w:color w:val="auto"/>
        </w:rPr>
      </w:pPr>
      <w:r w:rsidRPr="00E017C4">
        <w:rPr>
          <w:b/>
          <w:bCs/>
          <w:color w:val="auto"/>
        </w:rPr>
        <w:t>на обработку персональных данных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>Я, ____________________________________________________________</w:t>
      </w:r>
      <w:r w:rsidR="00FC7508" w:rsidRPr="00E017C4">
        <w:rPr>
          <w:color w:val="auto"/>
        </w:rPr>
        <w:t>_______________________</w:t>
      </w:r>
      <w:r w:rsidRPr="00E017C4">
        <w:rPr>
          <w:color w:val="auto"/>
        </w:rPr>
        <w:t xml:space="preserve">,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i/>
          <w:iCs/>
          <w:color w:val="auto"/>
        </w:rPr>
        <w:t xml:space="preserve">(фамилия, имя, отчество полностью) </w:t>
      </w:r>
    </w:p>
    <w:p w:rsidR="00F53235" w:rsidRPr="00E017C4" w:rsidRDefault="00FC7508" w:rsidP="00F53235">
      <w:pPr>
        <w:pStyle w:val="Default"/>
        <w:rPr>
          <w:color w:val="auto"/>
        </w:rPr>
      </w:pPr>
      <w:r w:rsidRPr="00E017C4">
        <w:rPr>
          <w:color w:val="auto"/>
        </w:rPr>
        <w:t>__________________</w:t>
      </w:r>
      <w:r w:rsidR="00F53235" w:rsidRPr="00E017C4">
        <w:rPr>
          <w:color w:val="auto"/>
        </w:rPr>
        <w:t>_, паспорт: серия</w:t>
      </w:r>
      <w:r w:rsidRPr="00E017C4">
        <w:rPr>
          <w:color w:val="auto"/>
        </w:rPr>
        <w:t xml:space="preserve"> __________</w:t>
      </w:r>
      <w:r w:rsidR="00F53235" w:rsidRPr="00E017C4">
        <w:rPr>
          <w:color w:val="auto"/>
        </w:rPr>
        <w:t>_, № _____________</w:t>
      </w:r>
      <w:r w:rsidRPr="00E017C4">
        <w:rPr>
          <w:color w:val="auto"/>
        </w:rPr>
        <w:t>__, выдан ______________</w:t>
      </w:r>
    </w:p>
    <w:p w:rsidR="00FC7508" w:rsidRPr="00E017C4" w:rsidRDefault="00F53235" w:rsidP="00F53235">
      <w:pPr>
        <w:pStyle w:val="Default"/>
        <w:rPr>
          <w:color w:val="auto"/>
        </w:rPr>
      </w:pPr>
      <w:r w:rsidRPr="00E017C4">
        <w:rPr>
          <w:i/>
          <w:iCs/>
          <w:color w:val="auto"/>
        </w:rPr>
        <w:t>(дата рождения)</w:t>
      </w:r>
    </w:p>
    <w:p w:rsidR="00F53235" w:rsidRPr="00E017C4" w:rsidRDefault="00FC7508" w:rsidP="00F53235">
      <w:pPr>
        <w:pStyle w:val="Default"/>
        <w:rPr>
          <w:color w:val="auto"/>
        </w:rPr>
      </w:pPr>
      <w:r w:rsidRPr="00E017C4">
        <w:rPr>
          <w:color w:val="auto"/>
        </w:rPr>
        <w:t>_____________________</w:t>
      </w:r>
      <w:r w:rsidR="00F53235" w:rsidRPr="00E017C4">
        <w:rPr>
          <w:color w:val="auto"/>
        </w:rPr>
        <w:t>____</w:t>
      </w:r>
      <w:r w:rsidRPr="00E017C4">
        <w:rPr>
          <w:color w:val="auto"/>
        </w:rPr>
        <w:t>______________________</w:t>
      </w:r>
      <w:r w:rsidR="00F53235" w:rsidRPr="00E017C4">
        <w:rPr>
          <w:color w:val="auto"/>
        </w:rPr>
        <w:t>, да</w:t>
      </w:r>
      <w:r w:rsidRPr="00E017C4">
        <w:rPr>
          <w:color w:val="auto"/>
        </w:rPr>
        <w:t>та выдачи ___________</w:t>
      </w:r>
      <w:r w:rsidR="00F53235" w:rsidRPr="00E017C4">
        <w:rPr>
          <w:color w:val="auto"/>
        </w:rPr>
        <w:t xml:space="preserve">_____________,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i/>
          <w:iCs/>
          <w:color w:val="auto"/>
        </w:rPr>
        <w:t xml:space="preserve">(наименование органа, выдавшего документ) </w:t>
      </w:r>
    </w:p>
    <w:p w:rsidR="00FC7508" w:rsidRPr="00E017C4" w:rsidRDefault="00FC7508" w:rsidP="00F53235">
      <w:pPr>
        <w:pStyle w:val="Default"/>
        <w:rPr>
          <w:color w:val="auto"/>
        </w:rPr>
      </w:pP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>код подразделения ______________ зарегистрированный(</w:t>
      </w:r>
      <w:proofErr w:type="spellStart"/>
      <w:r w:rsidRPr="00E017C4">
        <w:rPr>
          <w:color w:val="auto"/>
        </w:rPr>
        <w:t>ая</w:t>
      </w:r>
      <w:proofErr w:type="spellEnd"/>
      <w:r w:rsidRPr="00E017C4">
        <w:rPr>
          <w:color w:val="auto"/>
        </w:rPr>
        <w:t xml:space="preserve">) по адресу: </w:t>
      </w:r>
      <w:r w:rsidR="00FC7508" w:rsidRPr="00E017C4">
        <w:rPr>
          <w:color w:val="auto"/>
        </w:rPr>
        <w:t>_____________________</w:t>
      </w:r>
      <w:r w:rsidRPr="00E017C4">
        <w:rPr>
          <w:color w:val="auto"/>
        </w:rPr>
        <w:t xml:space="preserve">,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i/>
          <w:iCs/>
          <w:color w:val="auto"/>
        </w:rPr>
        <w:t xml:space="preserve">(адрес регистрации по паспорту)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 xml:space="preserve">___________________________________, свободно, своей волей и в своем интересе даю согласие организаторам и </w:t>
      </w:r>
      <w:proofErr w:type="spellStart"/>
      <w:r w:rsidRPr="00E017C4">
        <w:rPr>
          <w:color w:val="auto"/>
        </w:rPr>
        <w:t>соорганизаторам</w:t>
      </w:r>
      <w:proofErr w:type="spellEnd"/>
      <w:r w:rsidRPr="00E017C4">
        <w:rPr>
          <w:color w:val="auto"/>
        </w:rPr>
        <w:t xml:space="preserve"> Областного социально-педагогического проекта «Ориентиры жизни!» на обработку следующих своих персональных данных: фамилия, имя, отчество; дата рождения; адрес регистрации по месту жительства; сведения о месте учебы; номер телефона и адрес электронной почты; изображение (фотографии, видеозапись); иные дополнительные сведения, предусмотренные требованиями федеральных законов РФ, определяющих случаи и особенности обработки персональных данных.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 xml:space="preserve">Обработка персональных данных осуществляется путем смешанной (автоматизированной и неавтоматизированной) обработки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и совершение иных действий, предусмотренных Федеральным законом от 27.07.2006 № 152-ФЗ «О персональных данных» в целях организации моего участия в конкурсах, мероприятиях, проектах и активностях, проводимых во время реализации Областного социально-педагогического проекта «Ориентиры жизни!», вручения призов, благодарностей.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 xml:space="preserve">В вышеуказанных целях даю согласие на поручение обработки моих персональных данных организаторам и </w:t>
      </w:r>
      <w:proofErr w:type="spellStart"/>
      <w:r w:rsidRPr="00E017C4">
        <w:rPr>
          <w:color w:val="auto"/>
        </w:rPr>
        <w:t>соорганизаторам</w:t>
      </w:r>
      <w:proofErr w:type="spellEnd"/>
      <w:r w:rsidRPr="00E017C4">
        <w:rPr>
          <w:color w:val="auto"/>
        </w:rPr>
        <w:t xml:space="preserve"> Областного социально-педагогического проекта «Ориентиры жизни!».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 xml:space="preserve">Согласие действует до достижения цели обработки персональных данных или в течение срока хранения персональных данных в соответствии с законодательством Российской Федерации.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 xml:space="preserve">Я ознакомлен(а), что настоящее согласие на обработку персональных данных может быть отозвано на основании моего письменного заявления. </w:t>
      </w: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 xml:space="preserve">Я подтверждаю, что, давая данное согласие, я действую по собственной воле и в своих интересах. </w:t>
      </w:r>
    </w:p>
    <w:p w:rsidR="00F53235" w:rsidRPr="00E017C4" w:rsidRDefault="00F53235" w:rsidP="00F53235">
      <w:pPr>
        <w:pStyle w:val="Default"/>
        <w:rPr>
          <w:color w:val="auto"/>
        </w:rPr>
      </w:pPr>
    </w:p>
    <w:p w:rsidR="00F53235" w:rsidRPr="00E017C4" w:rsidRDefault="00F53235" w:rsidP="00F53235">
      <w:pPr>
        <w:pStyle w:val="Default"/>
        <w:rPr>
          <w:color w:val="auto"/>
        </w:rPr>
      </w:pPr>
      <w:r w:rsidRPr="00E017C4">
        <w:rPr>
          <w:color w:val="auto"/>
        </w:rPr>
        <w:t xml:space="preserve">«___» ___________ 2025 год ______________/________________________ </w:t>
      </w:r>
    </w:p>
    <w:p w:rsidR="00F53235" w:rsidRPr="00E017C4" w:rsidRDefault="00F53235" w:rsidP="00F53235">
      <w:pPr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i/>
          <w:iCs/>
          <w:sz w:val="24"/>
          <w:szCs w:val="24"/>
        </w:rPr>
        <w:t>(подпись) (Инициалы, фамилия)</w:t>
      </w:r>
    </w:p>
    <w:p w:rsidR="00F53235" w:rsidRPr="00E017C4" w:rsidRDefault="00F53235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3235" w:rsidRPr="00E017C4" w:rsidRDefault="00F53235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3235" w:rsidRPr="00E017C4" w:rsidRDefault="00F53235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CC6" w:rsidRPr="00E017C4" w:rsidRDefault="00710CC6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>Форма заявки 1</w:t>
      </w:r>
    </w:p>
    <w:p w:rsidR="00710CC6" w:rsidRPr="00E017C4" w:rsidRDefault="00710CC6" w:rsidP="00710CC6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10CC6" w:rsidRPr="00E017C4" w:rsidRDefault="00710CC6" w:rsidP="00710CC6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10CC6" w:rsidRPr="00E017C4" w:rsidRDefault="00710CC6" w:rsidP="00710CC6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ЗАЯВКА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На участие в спортивном мероприятии 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«</w:t>
      </w:r>
      <w:r w:rsidRPr="00E017C4">
        <w:rPr>
          <w:rFonts w:ascii="Times New Roman" w:hAnsi="Times New Roman" w:cs="Times New Roman"/>
          <w:i/>
          <w:sz w:val="24"/>
          <w:szCs w:val="24"/>
          <w:u w:val="single"/>
        </w:rPr>
        <w:t>Мама, папа, я – спортивная семья» / спортивное соревнование «Соколы России»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муниципального этапа областного социально-педагогического проекта «Ориентиры жизни!»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Школа, класс                 ________________________________________________________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Куратор класса              ________________________________________________________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Координатор класса      _______________________________________________________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19" w:type="dxa"/>
        <w:tblInd w:w="-608" w:type="dxa"/>
        <w:tblLook w:val="04A0"/>
      </w:tblPr>
      <w:tblGrid>
        <w:gridCol w:w="674"/>
        <w:gridCol w:w="4011"/>
        <w:gridCol w:w="1985"/>
        <w:gridCol w:w="1559"/>
        <w:gridCol w:w="1890"/>
      </w:tblGrid>
      <w:tr w:rsidR="00710CC6" w:rsidRPr="00E017C4" w:rsidTr="00710CC6">
        <w:trPr>
          <w:trHeight w:val="635"/>
        </w:trPr>
        <w:tc>
          <w:tcPr>
            <w:tcW w:w="674" w:type="dxa"/>
            <w:tcBorders>
              <w:top w:val="single" w:sz="4" w:space="0" w:color="auto"/>
            </w:tcBorders>
          </w:tcPr>
          <w:p w:rsidR="00710CC6" w:rsidRPr="00E017C4" w:rsidRDefault="00710CC6" w:rsidP="00710CC6">
            <w:pPr>
              <w:pStyle w:val="Default"/>
              <w:jc w:val="center"/>
            </w:pPr>
            <w:r w:rsidRPr="00E017C4">
              <w:t>№</w:t>
            </w:r>
          </w:p>
          <w:p w:rsidR="00710CC6" w:rsidRPr="00E017C4" w:rsidRDefault="00710CC6" w:rsidP="00710CC6">
            <w:pPr>
              <w:spacing w:line="240" w:lineRule="atLeast"/>
              <w:ind w:left="-567"/>
              <w:rPr>
                <w:sz w:val="24"/>
                <w:szCs w:val="24"/>
              </w:rPr>
            </w:pPr>
          </w:p>
        </w:tc>
        <w:tc>
          <w:tcPr>
            <w:tcW w:w="4011" w:type="dxa"/>
            <w:tcBorders>
              <w:top w:val="single" w:sz="4" w:space="0" w:color="auto"/>
            </w:tcBorders>
          </w:tcPr>
          <w:p w:rsidR="00710CC6" w:rsidRPr="00E017C4" w:rsidRDefault="00710CC6" w:rsidP="00710CC6">
            <w:pPr>
              <w:spacing w:line="240" w:lineRule="atLeast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ФИО участника спортивного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10CC6" w:rsidRPr="00E017C4" w:rsidRDefault="00710CC6" w:rsidP="00710CC6">
            <w:pPr>
              <w:spacing w:line="240" w:lineRule="atLeast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10CC6" w:rsidRPr="00E017C4" w:rsidRDefault="00710CC6" w:rsidP="00710CC6">
            <w:pPr>
              <w:spacing w:line="240" w:lineRule="atLeast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 xml:space="preserve">Школа, </w:t>
            </w:r>
          </w:p>
          <w:p w:rsidR="00710CC6" w:rsidRPr="00E017C4" w:rsidRDefault="00710CC6" w:rsidP="00710CC6">
            <w:pPr>
              <w:spacing w:line="240" w:lineRule="atLeast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класс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710CC6" w:rsidRPr="00E017C4" w:rsidRDefault="00710CC6" w:rsidP="00710CC6">
            <w:pPr>
              <w:spacing w:line="240" w:lineRule="atLeast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Группа здоровья</w:t>
            </w:r>
          </w:p>
        </w:tc>
      </w:tr>
      <w:tr w:rsidR="00710CC6" w:rsidRPr="00E017C4" w:rsidTr="00710CC6">
        <w:trPr>
          <w:trHeight w:val="334"/>
        </w:trPr>
        <w:tc>
          <w:tcPr>
            <w:tcW w:w="674" w:type="dxa"/>
          </w:tcPr>
          <w:p w:rsidR="00710CC6" w:rsidRPr="00E017C4" w:rsidRDefault="00710CC6" w:rsidP="00710C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11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710CC6" w:rsidRPr="00E017C4" w:rsidRDefault="00710CC6" w:rsidP="00710CC6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10CC6" w:rsidRPr="00E017C4" w:rsidRDefault="00710CC6" w:rsidP="00710CC6">
            <w:pPr>
              <w:ind w:left="-567"/>
              <w:rPr>
                <w:sz w:val="24"/>
                <w:szCs w:val="24"/>
              </w:rPr>
            </w:pPr>
          </w:p>
        </w:tc>
      </w:tr>
      <w:tr w:rsidR="00710CC6" w:rsidRPr="00E017C4" w:rsidTr="00710CC6">
        <w:trPr>
          <w:trHeight w:val="321"/>
        </w:trPr>
        <w:tc>
          <w:tcPr>
            <w:tcW w:w="674" w:type="dxa"/>
          </w:tcPr>
          <w:p w:rsidR="00710CC6" w:rsidRPr="00E017C4" w:rsidRDefault="00710CC6" w:rsidP="00710C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11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0CC6" w:rsidRPr="00E017C4" w:rsidRDefault="00710CC6" w:rsidP="00710CC6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10CC6" w:rsidRPr="00E017C4" w:rsidRDefault="00710CC6" w:rsidP="00710CC6">
            <w:pPr>
              <w:ind w:left="-567"/>
              <w:rPr>
                <w:sz w:val="24"/>
                <w:szCs w:val="24"/>
              </w:rPr>
            </w:pPr>
          </w:p>
        </w:tc>
      </w:tr>
      <w:tr w:rsidR="00710CC6" w:rsidRPr="00E017C4" w:rsidTr="00710CC6">
        <w:tblPrEx>
          <w:tblLook w:val="01E0"/>
        </w:tblPrEx>
        <w:trPr>
          <w:trHeight w:val="334"/>
        </w:trPr>
        <w:tc>
          <w:tcPr>
            <w:tcW w:w="674" w:type="dxa"/>
          </w:tcPr>
          <w:p w:rsidR="00710CC6" w:rsidRPr="00E017C4" w:rsidRDefault="00710CC6" w:rsidP="00710C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11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0CC6" w:rsidRPr="00E017C4" w:rsidRDefault="00710CC6" w:rsidP="00710CC6">
            <w:pPr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710CC6" w:rsidRPr="00E017C4" w:rsidRDefault="00710CC6" w:rsidP="00710CC6">
            <w:pPr>
              <w:ind w:left="-567"/>
              <w:rPr>
                <w:b/>
                <w:sz w:val="24"/>
                <w:szCs w:val="24"/>
              </w:rPr>
            </w:pPr>
          </w:p>
        </w:tc>
      </w:tr>
      <w:tr w:rsidR="00710CC6" w:rsidRPr="00E017C4" w:rsidTr="00710CC6">
        <w:tblPrEx>
          <w:tblLook w:val="01E0"/>
        </w:tblPrEx>
        <w:trPr>
          <w:trHeight w:val="334"/>
        </w:trPr>
        <w:tc>
          <w:tcPr>
            <w:tcW w:w="674" w:type="dxa"/>
          </w:tcPr>
          <w:p w:rsidR="00710CC6" w:rsidRPr="00E017C4" w:rsidRDefault="00710CC6" w:rsidP="00710C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011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0CC6" w:rsidRPr="00E017C4" w:rsidRDefault="00710CC6" w:rsidP="00710CC6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10CC6" w:rsidRPr="00E017C4" w:rsidRDefault="00710CC6" w:rsidP="00710CC6">
            <w:pPr>
              <w:ind w:left="-567"/>
              <w:rPr>
                <w:sz w:val="24"/>
                <w:szCs w:val="24"/>
              </w:rPr>
            </w:pPr>
          </w:p>
        </w:tc>
      </w:tr>
      <w:tr w:rsidR="00710CC6" w:rsidRPr="00E017C4" w:rsidTr="00710CC6">
        <w:tblPrEx>
          <w:tblLook w:val="01E0"/>
        </w:tblPrEx>
        <w:trPr>
          <w:trHeight w:val="321"/>
        </w:trPr>
        <w:tc>
          <w:tcPr>
            <w:tcW w:w="674" w:type="dxa"/>
          </w:tcPr>
          <w:p w:rsidR="00710CC6" w:rsidRPr="00E017C4" w:rsidRDefault="00710CC6" w:rsidP="00710C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017C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11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10CC6" w:rsidRPr="00E017C4" w:rsidRDefault="00710CC6" w:rsidP="00710CC6">
            <w:pPr>
              <w:spacing w:line="276" w:lineRule="auto"/>
              <w:ind w:left="-567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0CC6" w:rsidRPr="00E017C4" w:rsidRDefault="00710CC6" w:rsidP="00710CC6">
            <w:pPr>
              <w:ind w:left="-567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710CC6" w:rsidRPr="00E017C4" w:rsidRDefault="00710CC6" w:rsidP="00710CC6">
            <w:pPr>
              <w:ind w:left="-567"/>
              <w:rPr>
                <w:sz w:val="24"/>
                <w:szCs w:val="24"/>
              </w:rPr>
            </w:pPr>
          </w:p>
        </w:tc>
      </w:tr>
    </w:tbl>
    <w:p w:rsidR="00710CC6" w:rsidRPr="00E017C4" w:rsidRDefault="00710CC6" w:rsidP="00710CC6">
      <w:pPr>
        <w:pStyle w:val="Default"/>
        <w:ind w:left="-567"/>
      </w:pPr>
    </w:p>
    <w:p w:rsidR="00710CC6" w:rsidRPr="00E017C4" w:rsidRDefault="00710CC6" w:rsidP="00710CC6">
      <w:pPr>
        <w:pStyle w:val="Default"/>
        <w:ind w:left="-567"/>
        <w:jc w:val="center"/>
      </w:pPr>
      <w:r w:rsidRPr="00E017C4">
        <w:t>Директор 00 ____________________________________________Ф.И.О. директора</w:t>
      </w:r>
    </w:p>
    <w:p w:rsidR="00710CC6" w:rsidRPr="00E017C4" w:rsidRDefault="00710CC6" w:rsidP="00710CC6">
      <w:pPr>
        <w:pStyle w:val="Default"/>
        <w:ind w:left="-567"/>
      </w:pPr>
    </w:p>
    <w:p w:rsidR="00710CC6" w:rsidRPr="00E017C4" w:rsidRDefault="00710CC6" w:rsidP="00710CC6">
      <w:pPr>
        <w:pStyle w:val="Default"/>
        <w:ind w:left="-567"/>
        <w:jc w:val="center"/>
      </w:pPr>
      <w:r w:rsidRPr="00E017C4">
        <w:t>МП                                          Подпись</w:t>
      </w:r>
    </w:p>
    <w:p w:rsidR="00710CC6" w:rsidRPr="00E017C4" w:rsidRDefault="00710CC6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CC6" w:rsidRPr="00E017C4" w:rsidRDefault="00710CC6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CC6" w:rsidRPr="00E017C4" w:rsidRDefault="00710CC6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1AD7" w:rsidRPr="00E017C4" w:rsidRDefault="009F1AD7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0CC6" w:rsidRPr="00E017C4" w:rsidRDefault="00710CC6" w:rsidP="00710CC6">
      <w:pPr>
        <w:spacing w:after="0"/>
        <w:ind w:left="-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17C4">
        <w:rPr>
          <w:rFonts w:ascii="Times New Roman" w:hAnsi="Times New Roman" w:cs="Times New Roman"/>
          <w:b/>
          <w:sz w:val="24"/>
          <w:szCs w:val="24"/>
        </w:rPr>
        <w:t>Форма заявки 2</w:t>
      </w:r>
    </w:p>
    <w:p w:rsidR="00710CC6" w:rsidRPr="00E017C4" w:rsidRDefault="00710CC6" w:rsidP="00710C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ЗАЯВКА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 xml:space="preserve">На участие в мероприятии </w:t>
      </w:r>
    </w:p>
    <w:p w:rsidR="00710CC6" w:rsidRPr="00E017C4" w:rsidRDefault="00710CC6" w:rsidP="00710CC6">
      <w:pPr>
        <w:pStyle w:val="a3"/>
        <w:numPr>
          <w:ilvl w:val="0"/>
          <w:numId w:val="2"/>
        </w:numPr>
        <w:spacing w:line="276" w:lineRule="auto"/>
        <w:ind w:left="-567"/>
        <w:rPr>
          <w:i/>
          <w:sz w:val="24"/>
          <w:szCs w:val="24"/>
          <w:u w:val="single"/>
        </w:rPr>
      </w:pPr>
      <w:r w:rsidRPr="00E017C4">
        <w:rPr>
          <w:i/>
          <w:sz w:val="24"/>
          <w:szCs w:val="24"/>
          <w:u w:val="single"/>
        </w:rPr>
        <w:t xml:space="preserve">Конкурс Агитбригад / Конкурс настольных игр </w:t>
      </w:r>
      <w:r w:rsidRPr="00E017C4">
        <w:rPr>
          <w:i/>
          <w:spacing w:val="-2"/>
          <w:sz w:val="24"/>
          <w:szCs w:val="24"/>
          <w:u w:val="single"/>
        </w:rPr>
        <w:t>/ К</w:t>
      </w:r>
      <w:r w:rsidRPr="00E017C4">
        <w:rPr>
          <w:i/>
          <w:sz w:val="24"/>
          <w:szCs w:val="24"/>
          <w:u w:val="single"/>
        </w:rPr>
        <w:t>онкурс видеороликов</w:t>
      </w:r>
    </w:p>
    <w:p w:rsidR="00710CC6" w:rsidRPr="00E017C4" w:rsidRDefault="00710CC6" w:rsidP="00710CC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муниципального этапа областного социально-педагогического проекта «Ориентиры жизни!»</w:t>
      </w:r>
    </w:p>
    <w:p w:rsidR="00710CC6" w:rsidRPr="00E017C4" w:rsidRDefault="00710CC6" w:rsidP="00710CC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Школа, класс                 ____________________________________________________</w:t>
      </w:r>
    </w:p>
    <w:p w:rsidR="00710CC6" w:rsidRPr="00E017C4" w:rsidRDefault="00710CC6" w:rsidP="00710CC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Куратор класса              ________________________</w:t>
      </w:r>
      <w:r w:rsidR="00F13013" w:rsidRPr="00E017C4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Координатор класса      _______________________</w:t>
      </w:r>
      <w:r w:rsidR="00F13013" w:rsidRPr="00E017C4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13013" w:rsidRPr="00E017C4" w:rsidRDefault="00F13013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526" w:type="dxa"/>
        <w:tblLook w:val="04A0"/>
      </w:tblPr>
      <w:tblGrid>
        <w:gridCol w:w="705"/>
        <w:gridCol w:w="5458"/>
        <w:gridCol w:w="3663"/>
      </w:tblGrid>
      <w:tr w:rsidR="00F13013" w:rsidRPr="00E017C4" w:rsidTr="00F13013">
        <w:trPr>
          <w:trHeight w:val="253"/>
        </w:trPr>
        <w:tc>
          <w:tcPr>
            <w:tcW w:w="705" w:type="dxa"/>
            <w:tcBorders>
              <w:top w:val="single" w:sz="4" w:space="0" w:color="auto"/>
            </w:tcBorders>
          </w:tcPr>
          <w:p w:rsidR="00F13013" w:rsidRPr="00E017C4" w:rsidRDefault="00F13013" w:rsidP="00710CC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№</w:t>
            </w:r>
          </w:p>
        </w:tc>
        <w:tc>
          <w:tcPr>
            <w:tcW w:w="5458" w:type="dxa"/>
            <w:tcBorders>
              <w:top w:val="single" w:sz="4" w:space="0" w:color="auto"/>
            </w:tcBorders>
          </w:tcPr>
          <w:p w:rsidR="00F13013" w:rsidRPr="00E017C4" w:rsidRDefault="00F13013" w:rsidP="00710CC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ФИО участника конкурса</w:t>
            </w:r>
          </w:p>
        </w:tc>
        <w:tc>
          <w:tcPr>
            <w:tcW w:w="3663" w:type="dxa"/>
            <w:tcBorders>
              <w:top w:val="single" w:sz="4" w:space="0" w:color="auto"/>
            </w:tcBorders>
          </w:tcPr>
          <w:p w:rsidR="00F13013" w:rsidRPr="00E017C4" w:rsidRDefault="00F13013" w:rsidP="00710CC6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E017C4">
              <w:rPr>
                <w:sz w:val="24"/>
                <w:szCs w:val="24"/>
              </w:rPr>
              <w:t>Название работы</w:t>
            </w:r>
          </w:p>
        </w:tc>
      </w:tr>
      <w:tr w:rsidR="00F13013" w:rsidRPr="00E017C4" w:rsidTr="00F13013">
        <w:trPr>
          <w:trHeight w:val="301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 w:val="restart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3013" w:rsidRPr="00E017C4" w:rsidTr="00F13013">
        <w:trPr>
          <w:trHeight w:val="301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3013" w:rsidRPr="00E017C4" w:rsidTr="00F13013">
        <w:tblPrEx>
          <w:tblLook w:val="01E0"/>
        </w:tblPrEx>
        <w:trPr>
          <w:trHeight w:val="301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13013" w:rsidRPr="00E017C4" w:rsidTr="00F13013">
        <w:tblPrEx>
          <w:tblLook w:val="01E0"/>
        </w:tblPrEx>
        <w:trPr>
          <w:trHeight w:val="301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3013" w:rsidRPr="00E017C4" w:rsidTr="00F13013">
        <w:tblPrEx>
          <w:tblLook w:val="01E0"/>
        </w:tblPrEx>
        <w:trPr>
          <w:trHeight w:val="301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3013" w:rsidRPr="00E017C4" w:rsidTr="00F13013">
        <w:tblPrEx>
          <w:tblLook w:val="01E0"/>
        </w:tblPrEx>
        <w:trPr>
          <w:trHeight w:val="301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3013" w:rsidRPr="00E017C4" w:rsidTr="00F13013">
        <w:tblPrEx>
          <w:tblLook w:val="01E0"/>
        </w:tblPrEx>
        <w:trPr>
          <w:trHeight w:val="301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3013" w:rsidRPr="00E017C4" w:rsidTr="00F13013">
        <w:tblPrEx>
          <w:tblLook w:val="01E0"/>
        </w:tblPrEx>
        <w:trPr>
          <w:trHeight w:val="301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3013" w:rsidRPr="00E017C4" w:rsidTr="00F13013">
        <w:tblPrEx>
          <w:tblLook w:val="01E0"/>
        </w:tblPrEx>
        <w:trPr>
          <w:trHeight w:val="317"/>
        </w:trPr>
        <w:tc>
          <w:tcPr>
            <w:tcW w:w="705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58" w:type="dxa"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63" w:type="dxa"/>
            <w:vMerge/>
          </w:tcPr>
          <w:p w:rsidR="00F13013" w:rsidRPr="00E017C4" w:rsidRDefault="00F13013" w:rsidP="00710CC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10CC6" w:rsidRPr="00E017C4" w:rsidRDefault="00710CC6" w:rsidP="00710CC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10CC6" w:rsidRPr="00E017C4" w:rsidRDefault="00710CC6" w:rsidP="00710CC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017C4">
        <w:rPr>
          <w:rFonts w:ascii="Times New Roman" w:hAnsi="Times New Roman" w:cs="Times New Roman"/>
          <w:sz w:val="24"/>
          <w:szCs w:val="24"/>
        </w:rPr>
        <w:t>Классный руководитель: _________________________/__________________/</w:t>
      </w:r>
    </w:p>
    <w:sectPr w:rsidR="00710CC6" w:rsidRPr="00E017C4" w:rsidSect="007A568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42746"/>
    <w:multiLevelType w:val="hybridMultilevel"/>
    <w:tmpl w:val="20C8044C"/>
    <w:lvl w:ilvl="0" w:tplc="ABE052A4">
      <w:start w:val="1"/>
      <w:numFmt w:val="decimal"/>
      <w:lvlText w:val="5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70425961"/>
    <w:multiLevelType w:val="hybridMultilevel"/>
    <w:tmpl w:val="20C8044C"/>
    <w:lvl w:ilvl="0" w:tplc="ABE052A4">
      <w:start w:val="1"/>
      <w:numFmt w:val="decimal"/>
      <w:lvlText w:val="5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36100"/>
    <w:rsid w:val="00017287"/>
    <w:rsid w:val="00074168"/>
    <w:rsid w:val="000B7427"/>
    <w:rsid w:val="000C7139"/>
    <w:rsid w:val="00160EF3"/>
    <w:rsid w:val="00170995"/>
    <w:rsid w:val="00193AC7"/>
    <w:rsid w:val="001E342F"/>
    <w:rsid w:val="001E4DB8"/>
    <w:rsid w:val="002319E5"/>
    <w:rsid w:val="00251958"/>
    <w:rsid w:val="00284212"/>
    <w:rsid w:val="0029767C"/>
    <w:rsid w:val="002B1167"/>
    <w:rsid w:val="002F72C1"/>
    <w:rsid w:val="0031299A"/>
    <w:rsid w:val="0034276D"/>
    <w:rsid w:val="0035014C"/>
    <w:rsid w:val="00375A0A"/>
    <w:rsid w:val="00393AFA"/>
    <w:rsid w:val="003D74EE"/>
    <w:rsid w:val="00414277"/>
    <w:rsid w:val="004343BD"/>
    <w:rsid w:val="00446C7C"/>
    <w:rsid w:val="00466FDC"/>
    <w:rsid w:val="004964F7"/>
    <w:rsid w:val="004D7922"/>
    <w:rsid w:val="00520057"/>
    <w:rsid w:val="00532456"/>
    <w:rsid w:val="00547E38"/>
    <w:rsid w:val="00562418"/>
    <w:rsid w:val="00563FE9"/>
    <w:rsid w:val="0057420A"/>
    <w:rsid w:val="00602D10"/>
    <w:rsid w:val="00615340"/>
    <w:rsid w:val="00633B86"/>
    <w:rsid w:val="00636100"/>
    <w:rsid w:val="006A1955"/>
    <w:rsid w:val="006D7D46"/>
    <w:rsid w:val="00710CC6"/>
    <w:rsid w:val="00730B54"/>
    <w:rsid w:val="0073740D"/>
    <w:rsid w:val="007A3C4E"/>
    <w:rsid w:val="007A5684"/>
    <w:rsid w:val="007D1A89"/>
    <w:rsid w:val="0080173C"/>
    <w:rsid w:val="008102CD"/>
    <w:rsid w:val="00857DD3"/>
    <w:rsid w:val="00890D7F"/>
    <w:rsid w:val="00916899"/>
    <w:rsid w:val="00927EC8"/>
    <w:rsid w:val="00956B8E"/>
    <w:rsid w:val="009B2C9A"/>
    <w:rsid w:val="009D6983"/>
    <w:rsid w:val="009F1AD7"/>
    <w:rsid w:val="009F3D5F"/>
    <w:rsid w:val="00A20BC6"/>
    <w:rsid w:val="00A35C25"/>
    <w:rsid w:val="00A64058"/>
    <w:rsid w:val="00A864FE"/>
    <w:rsid w:val="00AD4F11"/>
    <w:rsid w:val="00B05A98"/>
    <w:rsid w:val="00B34395"/>
    <w:rsid w:val="00B35588"/>
    <w:rsid w:val="00B54C1F"/>
    <w:rsid w:val="00BA259D"/>
    <w:rsid w:val="00C635F9"/>
    <w:rsid w:val="00C6780F"/>
    <w:rsid w:val="00CB3ECB"/>
    <w:rsid w:val="00D75124"/>
    <w:rsid w:val="00D84B50"/>
    <w:rsid w:val="00E017C4"/>
    <w:rsid w:val="00EA45E0"/>
    <w:rsid w:val="00EB732A"/>
    <w:rsid w:val="00ED6DDF"/>
    <w:rsid w:val="00EF44FA"/>
    <w:rsid w:val="00F13013"/>
    <w:rsid w:val="00F230B8"/>
    <w:rsid w:val="00F34282"/>
    <w:rsid w:val="00F5094E"/>
    <w:rsid w:val="00F53235"/>
    <w:rsid w:val="00F76B21"/>
    <w:rsid w:val="00F802B9"/>
    <w:rsid w:val="00F84305"/>
    <w:rsid w:val="00FC1020"/>
    <w:rsid w:val="00FC7508"/>
    <w:rsid w:val="00FE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3610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636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10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890D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90D7F"/>
  </w:style>
  <w:style w:type="character" w:styleId="a5">
    <w:name w:val="Hyperlink"/>
    <w:uiPriority w:val="99"/>
    <w:rsid w:val="00890D7F"/>
    <w:rPr>
      <w:color w:val="0000FF"/>
      <w:u w:val="single"/>
    </w:rPr>
  </w:style>
  <w:style w:type="character" w:styleId="a6">
    <w:name w:val="Strong"/>
    <w:basedOn w:val="a0"/>
    <w:uiPriority w:val="22"/>
    <w:qFormat/>
    <w:rsid w:val="000C71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dt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cdt@yandex.ru" TargetMode="External"/><Relationship Id="rId12" Type="http://schemas.openxmlformats.org/officeDocument/2006/relationships/hyperlink" Target="mailto:bcd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cdt@yandex.ru" TargetMode="External"/><Relationship Id="rId11" Type="http://schemas.openxmlformats.org/officeDocument/2006/relationships/hyperlink" Target="mailto:bcdt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cdt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cd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A790E-155C-43B5-ABC2-83F2995E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16</Pages>
  <Words>4755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NNic</dc:creator>
  <cp:keywords/>
  <dc:description/>
  <cp:lastModifiedBy>NNic</cp:lastModifiedBy>
  <cp:revision>40</cp:revision>
  <cp:lastPrinted>2025-10-02T08:29:00Z</cp:lastPrinted>
  <dcterms:created xsi:type="dcterms:W3CDTF">2025-09-15T11:06:00Z</dcterms:created>
  <dcterms:modified xsi:type="dcterms:W3CDTF">2025-10-27T10:50:00Z</dcterms:modified>
</cp:coreProperties>
</file>