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E3" w:rsidRDefault="00D356E3" w:rsidP="00D356E3">
      <w:pPr>
        <w:pStyle w:val="a3"/>
        <w:spacing w:after="0" w:line="240" w:lineRule="auto"/>
      </w:pPr>
      <w:r>
        <w:rPr>
          <w:b/>
          <w:bCs/>
          <w:sz w:val="26"/>
          <w:szCs w:val="26"/>
          <w:shd w:val="clear" w:color="auto" w:fill="FFFFFF"/>
        </w:rPr>
        <w:t>Рабочий по ремонту и обслуживанию здания 0,5 ставки</w:t>
      </w:r>
    </w:p>
    <w:p w:rsidR="00D356E3" w:rsidRDefault="00D356E3" w:rsidP="00D356E3">
      <w:pPr>
        <w:pStyle w:val="a3"/>
        <w:spacing w:after="0" w:line="240" w:lineRule="auto"/>
      </w:pPr>
    </w:p>
    <w:p w:rsidR="00D356E3" w:rsidRDefault="00D356E3" w:rsidP="00D356E3">
      <w:pPr>
        <w:pStyle w:val="a3"/>
        <w:spacing w:after="0" w:line="240" w:lineRule="auto"/>
      </w:pPr>
      <w:r>
        <w:rPr>
          <w:sz w:val="26"/>
          <w:szCs w:val="26"/>
          <w:shd w:val="clear" w:color="auto" w:fill="FFFFFF"/>
        </w:rPr>
        <w:t>Ста</w:t>
      </w:r>
      <w:proofErr w:type="gramStart"/>
      <w:r>
        <w:rPr>
          <w:sz w:val="26"/>
          <w:szCs w:val="26"/>
          <w:shd w:val="clear" w:color="auto" w:fill="FFFFFF"/>
        </w:rPr>
        <w:t>ж-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иметь опыт работы по данной профессии и разряд не ниже третьего.</w:t>
      </w:r>
    </w:p>
    <w:p w:rsidR="00D356E3" w:rsidRDefault="00D356E3" w:rsidP="00D356E3">
      <w:pPr>
        <w:pStyle w:val="a3"/>
        <w:spacing w:after="0" w:line="240" w:lineRule="auto"/>
      </w:pPr>
      <w:r>
        <w:rPr>
          <w:sz w:val="26"/>
          <w:szCs w:val="26"/>
          <w:shd w:val="clear" w:color="auto" w:fill="FFFFFF"/>
        </w:rPr>
        <w:t>Образовани</w:t>
      </w:r>
      <w:proofErr w:type="gramStart"/>
      <w:r>
        <w:rPr>
          <w:sz w:val="26"/>
          <w:szCs w:val="26"/>
          <w:shd w:val="clear" w:color="auto" w:fill="FFFFFF"/>
        </w:rPr>
        <w:t>е-</w:t>
      </w:r>
      <w:proofErr w:type="gramEnd"/>
      <w:r>
        <w:rPr>
          <w:sz w:val="26"/>
          <w:szCs w:val="26"/>
          <w:shd w:val="clear" w:color="auto" w:fill="FFFFFF"/>
        </w:rPr>
        <w:t xml:space="preserve"> средне-профессиональное.</w:t>
      </w:r>
    </w:p>
    <w:p w:rsidR="00D356E3" w:rsidRDefault="00D356E3" w:rsidP="00D356E3">
      <w:pPr>
        <w:pStyle w:val="a3"/>
        <w:spacing w:after="0" w:line="240" w:lineRule="auto"/>
      </w:pPr>
      <w:proofErr w:type="spellStart"/>
      <w:r>
        <w:rPr>
          <w:sz w:val="26"/>
          <w:szCs w:val="26"/>
          <w:shd w:val="clear" w:color="auto" w:fill="FFFFFF"/>
        </w:rPr>
        <w:t>Долж</w:t>
      </w:r>
      <w:proofErr w:type="spellEnd"/>
      <w:r>
        <w:rPr>
          <w:sz w:val="26"/>
          <w:szCs w:val="26"/>
          <w:shd w:val="clear" w:color="auto" w:fill="FFFFFF"/>
        </w:rPr>
        <w:t>. обязанности:</w:t>
      </w:r>
    </w:p>
    <w:p w:rsidR="00D356E3" w:rsidRDefault="00D356E3" w:rsidP="00D356E3">
      <w:pPr>
        <w:pStyle w:val="a3"/>
        <w:spacing w:after="0" w:line="240" w:lineRule="auto"/>
        <w:ind w:firstLine="709"/>
      </w:pPr>
      <w:r>
        <w:rPr>
          <w:color w:val="000000"/>
          <w:shd w:val="clear" w:color="auto" w:fill="FFFFFF"/>
        </w:rPr>
        <w:t>- производит систематический осмотр технического состояния, закреплённых за ним объектов (здания, сооружений, оборудования и механизмов);</w:t>
      </w:r>
    </w:p>
    <w:p w:rsidR="00D356E3" w:rsidRDefault="00D356E3" w:rsidP="00D356E3">
      <w:pPr>
        <w:pStyle w:val="a3"/>
        <w:spacing w:after="0" w:line="240" w:lineRule="auto"/>
        <w:ind w:firstLine="709"/>
      </w:pPr>
      <w:proofErr w:type="gramStart"/>
      <w:r>
        <w:rPr>
          <w:color w:val="000000"/>
          <w:shd w:val="clear" w:color="auto" w:fill="FFFFFF"/>
        </w:rPr>
        <w:t xml:space="preserve">- производит техническое обслуживание, согласно правил эксплуатации и текущий ремонт, закреплённых за ним, объектов с выполнением всех видов ремонтных работ (в </w:t>
      </w:r>
      <w:proofErr w:type="spellStart"/>
      <w:r>
        <w:rPr>
          <w:color w:val="000000"/>
          <w:shd w:val="clear" w:color="auto" w:fill="FFFFFF"/>
        </w:rPr>
        <w:t>т.ч</w:t>
      </w:r>
      <w:proofErr w:type="spellEnd"/>
      <w:r>
        <w:rPr>
          <w:color w:val="000000"/>
          <w:shd w:val="clear" w:color="auto" w:fill="FFFFFF"/>
        </w:rPr>
        <w:t>. штукатурных, бетонных, плотницких, столярных, малярных);</w:t>
      </w:r>
      <w:proofErr w:type="gramEnd"/>
    </w:p>
    <w:p w:rsidR="00D356E3" w:rsidRDefault="00D356E3" w:rsidP="00D356E3">
      <w:pPr>
        <w:pStyle w:val="a3"/>
        <w:spacing w:after="0" w:line="240" w:lineRule="auto"/>
        <w:ind w:firstLine="709"/>
      </w:pPr>
      <w:r>
        <w:rPr>
          <w:color w:val="000000"/>
          <w:shd w:val="clear" w:color="auto" w:fill="FFFFFF"/>
        </w:rPr>
        <w:t>- устраняет повреждения и неисправности по заявкам персонала Управления;</w:t>
      </w:r>
    </w:p>
    <w:p w:rsidR="00D356E3" w:rsidRDefault="00D356E3" w:rsidP="00D356E3">
      <w:pPr>
        <w:pStyle w:val="a3"/>
        <w:spacing w:after="0" w:line="240" w:lineRule="auto"/>
        <w:ind w:firstLine="709"/>
      </w:pPr>
      <w:r>
        <w:rPr>
          <w:color w:val="000000"/>
          <w:shd w:val="clear" w:color="auto" w:fill="FFFFFF"/>
        </w:rPr>
        <w:t>- производит сезонную подготовку обслуживаемого здания, сооружений, оборудования и механизмов;</w:t>
      </w:r>
    </w:p>
    <w:p w:rsidR="00D356E3" w:rsidRDefault="00D356E3" w:rsidP="00D356E3">
      <w:pPr>
        <w:pStyle w:val="a3"/>
        <w:spacing w:after="0" w:line="240" w:lineRule="auto"/>
        <w:ind w:firstLine="709"/>
      </w:pPr>
      <w:r>
        <w:rPr>
          <w:color w:val="000000"/>
          <w:shd w:val="clear" w:color="auto" w:fill="FFFFFF"/>
        </w:rPr>
        <w:t xml:space="preserve">- соблюдает технологию выполнения </w:t>
      </w:r>
      <w:proofErr w:type="spellStart"/>
      <w:r>
        <w:rPr>
          <w:color w:val="000000"/>
          <w:shd w:val="clear" w:color="auto" w:fill="FFFFFF"/>
        </w:rPr>
        <w:t>ремонтно</w:t>
      </w:r>
      <w:proofErr w:type="spellEnd"/>
      <w:r>
        <w:rPr>
          <w:color w:val="000000"/>
          <w:shd w:val="clear" w:color="auto" w:fill="FFFFFF"/>
        </w:rPr>
        <w:t xml:space="preserve"> – строительных работ, правила эксплуатации и содержания здания, оборудования, механизмов машин, сооружений, правила техники безопасности и противопожарной охраны.</w:t>
      </w:r>
    </w:p>
    <w:p w:rsidR="00D356E3" w:rsidRDefault="00D356E3" w:rsidP="00D356E3">
      <w:pPr>
        <w:pStyle w:val="a3"/>
        <w:spacing w:after="0" w:line="240" w:lineRule="auto"/>
      </w:pPr>
    </w:p>
    <w:p w:rsidR="00131775" w:rsidRDefault="00131775">
      <w:bookmarkStart w:id="0" w:name="_GoBack"/>
      <w:bookmarkEnd w:id="0"/>
    </w:p>
    <w:sectPr w:rsidR="001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DD7"/>
    <w:rsid w:val="00131775"/>
    <w:rsid w:val="00391407"/>
    <w:rsid w:val="005F3CB8"/>
    <w:rsid w:val="007F2DD7"/>
    <w:rsid w:val="00C37A2A"/>
    <w:rsid w:val="00D3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6E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6E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Mokrushina</dc:creator>
  <cp:keywords/>
  <dc:description/>
  <cp:lastModifiedBy>Mokrushina</cp:lastModifiedBy>
  <cp:revision>2</cp:revision>
  <dcterms:created xsi:type="dcterms:W3CDTF">2026-02-19T06:20:00Z</dcterms:created>
  <dcterms:modified xsi:type="dcterms:W3CDTF">2026-02-19T06:20:00Z</dcterms:modified>
</cp:coreProperties>
</file>